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F2B7" w14:textId="77777777" w:rsidR="00672C83" w:rsidRPr="002E53F5" w:rsidRDefault="00672C83" w:rsidP="00672C83">
      <w:pPr>
        <w:rPr>
          <w:rFonts w:ascii="Arial" w:hAnsi="Arial" w:cs="Arial"/>
          <w:highlight w:val="yellow"/>
        </w:rPr>
      </w:pPr>
      <w:r w:rsidRPr="002E53F5">
        <w:rPr>
          <w:rFonts w:ascii="Arial" w:hAnsi="Arial" w:cs="Arial"/>
          <w:b/>
          <w:bCs/>
          <w:highlight w:val="yellow"/>
        </w:rPr>
        <w:t>Letter of Support Template</w:t>
      </w:r>
      <w:r w:rsidRPr="002E53F5">
        <w:rPr>
          <w:rFonts w:ascii="Arial" w:hAnsi="Arial" w:cs="Arial"/>
          <w:highlight w:val="yellow"/>
        </w:rPr>
        <w:br/>
      </w:r>
      <w:r w:rsidRPr="002E53F5">
        <w:rPr>
          <w:rFonts w:ascii="Arial" w:hAnsi="Arial" w:cs="Arial"/>
          <w:i/>
          <w:iCs/>
          <w:highlight w:val="yellow"/>
        </w:rPr>
        <w:t>Customize this template to your project and clearly describe how you will engage with The Ohio State University Clinical and Translational Science Institute (CTSI) services in your research.</w:t>
      </w:r>
    </w:p>
    <w:p w14:paraId="23A915F2" w14:textId="77777777" w:rsidR="00672C83" w:rsidRPr="002E53F5" w:rsidRDefault="00672C83" w:rsidP="00672C83">
      <w:pPr>
        <w:rPr>
          <w:rFonts w:ascii="Arial" w:hAnsi="Arial" w:cs="Arial"/>
          <w:highlight w:val="yellow"/>
        </w:rPr>
      </w:pPr>
      <w:r w:rsidRPr="002E53F5">
        <w:rPr>
          <w:rFonts w:ascii="Arial" w:hAnsi="Arial" w:cs="Arial"/>
          <w:i/>
          <w:iCs/>
          <w:highlight w:val="yellow"/>
        </w:rPr>
        <w:t>Once complete, email this letter to ctsi-info@osumc.edu. Please allow up to fifteen business days to receive your signed letter of support on CTSI letterhead. The finalized letter will be addressed to you (not to the funding agency or reviewers).</w:t>
      </w:r>
    </w:p>
    <w:p w14:paraId="28BBB8FC" w14:textId="77777777" w:rsidR="00672C83" w:rsidRPr="00672C83" w:rsidRDefault="00672C83" w:rsidP="00672C83">
      <w:pPr>
        <w:rPr>
          <w:rFonts w:ascii="Arial" w:hAnsi="Arial" w:cs="Arial"/>
        </w:rPr>
      </w:pPr>
      <w:r w:rsidRPr="002E53F5">
        <w:rPr>
          <w:rFonts w:ascii="Arial" w:hAnsi="Arial" w:cs="Arial"/>
          <w:i/>
          <w:iCs/>
          <w:highlight w:val="yellow"/>
        </w:rPr>
        <w:t>Delete this message and all instructions before submitting.</w:t>
      </w:r>
    </w:p>
    <w:p w14:paraId="44B46DBE" w14:textId="77777777" w:rsidR="00672C83" w:rsidRPr="00672C83" w:rsidRDefault="00DC4F41" w:rsidP="00672C83">
      <w:pPr>
        <w:rPr>
          <w:rFonts w:ascii="Arial" w:hAnsi="Arial" w:cs="Arial"/>
        </w:rPr>
      </w:pPr>
      <w:r>
        <w:rPr>
          <w:rFonts w:ascii="Arial" w:hAnsi="Arial" w:cs="Arial"/>
          <w:noProof/>
        </w:rPr>
        <w:pict w14:anchorId="0FFA7B89">
          <v:rect id="_x0000_i1025" alt="" style="width:468pt;height:.05pt;mso-width-percent:0;mso-height-percent:0;mso-width-percent:0;mso-height-percent:0" o:hralign="center" o:hrstd="t" o:hr="t" fillcolor="#a0a0a0" stroked="f"/>
        </w:pict>
      </w:r>
    </w:p>
    <w:p w14:paraId="58E2F5D4" w14:textId="77777777" w:rsidR="00672C83" w:rsidRPr="00672C83" w:rsidRDefault="00672C83" w:rsidP="00672C83">
      <w:pPr>
        <w:rPr>
          <w:rFonts w:ascii="Arial" w:hAnsi="Arial" w:cs="Arial"/>
        </w:rPr>
      </w:pPr>
      <w:r w:rsidRPr="002E53F5">
        <w:rPr>
          <w:rFonts w:ascii="Arial" w:hAnsi="Arial" w:cs="Arial"/>
          <w:highlight w:val="yellow"/>
        </w:rPr>
        <w:t>[Insert Date]</w:t>
      </w:r>
      <w:r w:rsidRPr="002E53F5">
        <w:rPr>
          <w:rFonts w:ascii="Arial" w:hAnsi="Arial" w:cs="Arial"/>
          <w:highlight w:val="yellow"/>
        </w:rPr>
        <w:br/>
        <w:t>[Your Name]</w:t>
      </w:r>
      <w:r w:rsidRPr="002E53F5">
        <w:rPr>
          <w:rFonts w:ascii="Arial" w:hAnsi="Arial" w:cs="Arial"/>
          <w:highlight w:val="yellow"/>
        </w:rPr>
        <w:br/>
        <w:t>[Your Title]</w:t>
      </w:r>
      <w:r w:rsidRPr="002E53F5">
        <w:rPr>
          <w:rFonts w:ascii="Arial" w:hAnsi="Arial" w:cs="Arial"/>
          <w:highlight w:val="yellow"/>
        </w:rPr>
        <w:br/>
        <w:t>[Your Full Campus Address]</w:t>
      </w:r>
    </w:p>
    <w:p w14:paraId="15FD9DC2" w14:textId="77777777" w:rsidR="00672C83" w:rsidRPr="00672C83" w:rsidRDefault="00672C83" w:rsidP="00672C83">
      <w:pPr>
        <w:rPr>
          <w:rFonts w:ascii="Arial" w:hAnsi="Arial" w:cs="Arial"/>
        </w:rPr>
      </w:pPr>
      <w:r w:rsidRPr="00672C83">
        <w:rPr>
          <w:rFonts w:ascii="Arial" w:hAnsi="Arial" w:cs="Arial"/>
        </w:rPr>
        <w:t xml:space="preserve">Dear </w:t>
      </w:r>
      <w:r w:rsidRPr="002E53F5">
        <w:rPr>
          <w:rFonts w:ascii="Arial" w:hAnsi="Arial" w:cs="Arial"/>
          <w:highlight w:val="yellow"/>
        </w:rPr>
        <w:t>[Your Preferred Salutation],</w:t>
      </w:r>
    </w:p>
    <w:p w14:paraId="3D99E9DA" w14:textId="4BD427C4" w:rsidR="00672C83" w:rsidRPr="00672C83" w:rsidRDefault="00672C83" w:rsidP="00672C83">
      <w:pPr>
        <w:rPr>
          <w:rFonts w:ascii="Arial" w:hAnsi="Arial" w:cs="Arial"/>
        </w:rPr>
      </w:pPr>
      <w:r w:rsidRPr="00672C83">
        <w:rPr>
          <w:rFonts w:ascii="Arial" w:hAnsi="Arial" w:cs="Arial"/>
        </w:rPr>
        <w:t xml:space="preserve">As </w:t>
      </w:r>
      <w:r w:rsidR="002E53F5">
        <w:rPr>
          <w:rFonts w:ascii="Arial" w:hAnsi="Arial" w:cs="Arial"/>
        </w:rPr>
        <w:t>d</w:t>
      </w:r>
      <w:r w:rsidRPr="00672C83">
        <w:rPr>
          <w:rFonts w:ascii="Arial" w:hAnsi="Arial" w:cs="Arial"/>
        </w:rPr>
        <w:t xml:space="preserve">irector of The Ohio State University Clinical and Translational Science Institute (CTSI), I am delighted to offer my full support for your project, </w:t>
      </w:r>
      <w:r w:rsidRPr="002E53F5">
        <w:rPr>
          <w:rFonts w:ascii="Arial" w:hAnsi="Arial" w:cs="Arial"/>
          <w:i/>
          <w:iCs/>
          <w:highlight w:val="yellow"/>
        </w:rPr>
        <w:t>[Project Title</w:t>
      </w:r>
      <w:r w:rsidRPr="00672C83">
        <w:rPr>
          <w:rFonts w:ascii="Arial" w:hAnsi="Arial" w:cs="Arial"/>
          <w:i/>
          <w:iCs/>
        </w:rPr>
        <w:t>]</w:t>
      </w:r>
      <w:r w:rsidRPr="00672C83">
        <w:rPr>
          <w:rFonts w:ascii="Arial" w:hAnsi="Arial" w:cs="Arial"/>
        </w:rPr>
        <w:t>. This important initiative</w:t>
      </w:r>
      <w:r w:rsidR="002E53F5">
        <w:rPr>
          <w:rFonts w:ascii="Arial" w:hAnsi="Arial" w:cs="Arial"/>
        </w:rPr>
        <w:t xml:space="preserve">, </w:t>
      </w:r>
      <w:r w:rsidRPr="00672C83">
        <w:rPr>
          <w:rFonts w:ascii="Arial" w:hAnsi="Arial" w:cs="Arial"/>
        </w:rPr>
        <w:t xml:space="preserve">focused on </w:t>
      </w:r>
      <w:r w:rsidRPr="002E53F5">
        <w:rPr>
          <w:rFonts w:ascii="Arial" w:hAnsi="Arial" w:cs="Arial"/>
          <w:highlight w:val="yellow"/>
        </w:rPr>
        <w:t>[</w:t>
      </w:r>
      <w:proofErr w:type="gramStart"/>
      <w:r w:rsidRPr="002E53F5">
        <w:rPr>
          <w:rFonts w:ascii="Arial" w:hAnsi="Arial" w:cs="Arial"/>
          <w:highlight w:val="yellow"/>
        </w:rPr>
        <w:t>brief summary</w:t>
      </w:r>
      <w:proofErr w:type="gramEnd"/>
      <w:r w:rsidRPr="002E53F5">
        <w:rPr>
          <w:rFonts w:ascii="Arial" w:hAnsi="Arial" w:cs="Arial"/>
          <w:highlight w:val="yellow"/>
        </w:rPr>
        <w:t xml:space="preserve"> of project goals and significance]</w:t>
      </w:r>
      <w:r w:rsidR="002E53F5">
        <w:rPr>
          <w:rFonts w:ascii="Arial" w:hAnsi="Arial" w:cs="Arial"/>
        </w:rPr>
        <w:t xml:space="preserve"> </w:t>
      </w:r>
      <w:r w:rsidRPr="00672C83">
        <w:rPr>
          <w:rFonts w:ascii="Arial" w:hAnsi="Arial" w:cs="Arial"/>
        </w:rPr>
        <w:t xml:space="preserve">represents a meaningful step toward advancing research that can lead to improved health outcomes </w:t>
      </w:r>
      <w:r w:rsidR="000E379A">
        <w:rPr>
          <w:rFonts w:ascii="Arial" w:hAnsi="Arial" w:cs="Arial"/>
        </w:rPr>
        <w:t>for all.</w:t>
      </w:r>
    </w:p>
    <w:p w14:paraId="54AD29E2" w14:textId="65C3B2EF" w:rsidR="00672C83" w:rsidRPr="00672C83" w:rsidRDefault="00672C83" w:rsidP="00672C83">
      <w:pPr>
        <w:rPr>
          <w:rFonts w:ascii="Arial" w:hAnsi="Arial" w:cs="Arial"/>
        </w:rPr>
      </w:pPr>
      <w:r w:rsidRPr="00672C83">
        <w:rPr>
          <w:rFonts w:ascii="Arial" w:hAnsi="Arial" w:cs="Arial"/>
        </w:rPr>
        <w:t>Since 2008, the CTSI has served as a cornerstone of clinical and translational research at Ohio State, Nationwide Children’s Hospital and throughout the state</w:t>
      </w:r>
      <w:r w:rsidR="002E53F5">
        <w:rPr>
          <w:rFonts w:ascii="Arial" w:hAnsi="Arial" w:cs="Arial"/>
        </w:rPr>
        <w:t xml:space="preserve"> of Ohio</w:t>
      </w:r>
      <w:r w:rsidRPr="00672C83">
        <w:rPr>
          <w:rFonts w:ascii="Arial" w:hAnsi="Arial" w:cs="Arial"/>
        </w:rPr>
        <w:t>. Supported by a Clinical and Translational Science Award (UM1TR004548) from the National Center for Advancing Translational Sciences (NCATS) at the NIH, we provide a robust ecosystem of infrastructure, services and collaborative opportunities that accelerate the translation of scientific discoveries into real-world solutions.</w:t>
      </w:r>
    </w:p>
    <w:p w14:paraId="122CAD34" w14:textId="3D9778E9" w:rsidR="00672C83" w:rsidRPr="00672C83" w:rsidRDefault="00672C83" w:rsidP="00672C83">
      <w:pPr>
        <w:rPr>
          <w:rFonts w:ascii="Arial" w:hAnsi="Arial" w:cs="Arial"/>
        </w:rPr>
      </w:pPr>
      <w:r w:rsidRPr="00672C83">
        <w:rPr>
          <w:rFonts w:ascii="Arial" w:hAnsi="Arial" w:cs="Arial"/>
        </w:rPr>
        <w:t>We are pleased that your project plans to leverage CTSI’s [</w:t>
      </w:r>
      <w:r w:rsidRPr="002E53F5">
        <w:rPr>
          <w:rFonts w:ascii="Arial" w:hAnsi="Arial" w:cs="Arial"/>
          <w:highlight w:val="yellow"/>
        </w:rPr>
        <w:t>insert specific services and resources, e.g., regulatory guidance, biostatistical support, pilot funding, community engagement, informatics].</w:t>
      </w:r>
      <w:r w:rsidRPr="00672C83">
        <w:rPr>
          <w:rFonts w:ascii="Arial" w:hAnsi="Arial" w:cs="Arial"/>
        </w:rPr>
        <w:t xml:space="preserve"> By utilizing these resources, your team is well-positioned to conduct high-impact research with increased efficiency, rigor and translational potential. </w:t>
      </w:r>
      <w:r w:rsidRPr="002E53F5">
        <w:rPr>
          <w:rFonts w:ascii="Arial" w:hAnsi="Arial" w:cs="Arial"/>
          <w:highlight w:val="yellow"/>
        </w:rPr>
        <w:t>[Optional: Add a sentence here about anticipated outcomes or innovations.]</w:t>
      </w:r>
    </w:p>
    <w:p w14:paraId="64E8132C" w14:textId="1FB47782" w:rsidR="000E379A" w:rsidRDefault="00672C83" w:rsidP="00672C83">
      <w:pPr>
        <w:rPr>
          <w:rFonts w:ascii="Arial" w:hAnsi="Arial" w:cs="Arial"/>
        </w:rPr>
      </w:pPr>
      <w:r w:rsidRPr="00672C83">
        <w:rPr>
          <w:rFonts w:ascii="Arial" w:hAnsi="Arial" w:cs="Arial"/>
        </w:rPr>
        <w:t>The CTSI enthusiastically supports your proposal and looks forward to a productive collaboration. We are committed to providing the expertise and tools necessary to help ensure your project’s success and to contribute to our shared mission of improving health for all.</w:t>
      </w:r>
    </w:p>
    <w:p w14:paraId="1248DC6E" w14:textId="6959734A" w:rsidR="000E379A" w:rsidRPr="002E53F5" w:rsidRDefault="000E379A" w:rsidP="00672C83">
      <w:pPr>
        <w:rPr>
          <w:rFonts w:ascii="Arial" w:hAnsi="Arial" w:cs="Arial"/>
        </w:rPr>
      </w:pPr>
      <w:r>
        <w:rPr>
          <w:rFonts w:ascii="Arial" w:hAnsi="Arial" w:cs="Arial"/>
        </w:rPr>
        <w:t>Sincerely</w:t>
      </w:r>
      <w:r w:rsidR="00672C83" w:rsidRPr="00672C83">
        <w:rPr>
          <w:rFonts w:ascii="Arial" w:hAnsi="Arial" w:cs="Arial"/>
        </w:rPr>
        <w:t>,</w:t>
      </w:r>
    </w:p>
    <w:p w14:paraId="6626AD82" w14:textId="27A8DF83" w:rsidR="00751135" w:rsidRPr="00672C83" w:rsidRDefault="00672C83">
      <w:pPr>
        <w:rPr>
          <w:rFonts w:ascii="Arial" w:hAnsi="Arial" w:cs="Arial"/>
        </w:rPr>
      </w:pPr>
      <w:r w:rsidRPr="00672C83">
        <w:rPr>
          <w:rFonts w:ascii="Arial" w:hAnsi="Arial" w:cs="Arial"/>
          <w:b/>
          <w:bCs/>
        </w:rPr>
        <w:t>Julie A. Johnson, Pharm.D.</w:t>
      </w:r>
      <w:r w:rsidRPr="00672C83">
        <w:rPr>
          <w:rFonts w:ascii="Arial" w:hAnsi="Arial" w:cs="Arial"/>
        </w:rPr>
        <w:br/>
        <w:t>Director, Clinical and Translational Science Institute</w:t>
      </w:r>
      <w:r w:rsidRPr="00672C83">
        <w:rPr>
          <w:rFonts w:ascii="Arial" w:hAnsi="Arial" w:cs="Arial"/>
        </w:rPr>
        <w:br/>
        <w:t>Dr. Samuel T and Lois Felts Mercer Professor of Pharmacology and Medicine</w:t>
      </w:r>
      <w:r w:rsidRPr="00672C83">
        <w:rPr>
          <w:rFonts w:ascii="Arial" w:hAnsi="Arial" w:cs="Arial"/>
        </w:rPr>
        <w:br/>
        <w:t>Professor of Medicine (Internal Medicine) and Pharmacy (Pharmaceutics and Pharmacology)</w:t>
      </w:r>
      <w:r w:rsidRPr="00672C83">
        <w:rPr>
          <w:rFonts w:ascii="Arial" w:hAnsi="Arial" w:cs="Arial"/>
        </w:rPr>
        <w:br/>
        <w:t>Associate Dean for Clinical and Translational Research, College of Medicine</w:t>
      </w:r>
      <w:r w:rsidRPr="00672C83">
        <w:rPr>
          <w:rFonts w:ascii="Arial" w:hAnsi="Arial" w:cs="Arial"/>
        </w:rPr>
        <w:br/>
        <w:t>Associate Vice President for Research</w:t>
      </w:r>
    </w:p>
    <w:sectPr w:rsidR="00751135" w:rsidRPr="00672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83"/>
    <w:rsid w:val="000E379A"/>
    <w:rsid w:val="001B6803"/>
    <w:rsid w:val="002E53F5"/>
    <w:rsid w:val="003858D9"/>
    <w:rsid w:val="003D589C"/>
    <w:rsid w:val="00672C83"/>
    <w:rsid w:val="006D353F"/>
    <w:rsid w:val="00751135"/>
    <w:rsid w:val="00812E13"/>
    <w:rsid w:val="008527EA"/>
    <w:rsid w:val="00951A22"/>
    <w:rsid w:val="00977677"/>
    <w:rsid w:val="00B2251B"/>
    <w:rsid w:val="00DC4F41"/>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A941"/>
  <w15:chartTrackingRefBased/>
  <w15:docId w15:val="{A2295093-28FE-4645-B5BB-F6906623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C83"/>
    <w:rPr>
      <w:rFonts w:eastAsiaTheme="majorEastAsia" w:cstheme="majorBidi"/>
      <w:color w:val="272727" w:themeColor="text1" w:themeTint="D8"/>
    </w:rPr>
  </w:style>
  <w:style w:type="paragraph" w:styleId="Title">
    <w:name w:val="Title"/>
    <w:basedOn w:val="Normal"/>
    <w:next w:val="Normal"/>
    <w:link w:val="TitleChar"/>
    <w:uiPriority w:val="10"/>
    <w:qFormat/>
    <w:rsid w:val="00672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C83"/>
    <w:pPr>
      <w:spacing w:before="160"/>
      <w:jc w:val="center"/>
    </w:pPr>
    <w:rPr>
      <w:i/>
      <w:iCs/>
      <w:color w:val="404040" w:themeColor="text1" w:themeTint="BF"/>
    </w:rPr>
  </w:style>
  <w:style w:type="character" w:customStyle="1" w:styleId="QuoteChar">
    <w:name w:val="Quote Char"/>
    <w:basedOn w:val="DefaultParagraphFont"/>
    <w:link w:val="Quote"/>
    <w:uiPriority w:val="29"/>
    <w:rsid w:val="00672C83"/>
    <w:rPr>
      <w:i/>
      <w:iCs/>
      <w:color w:val="404040" w:themeColor="text1" w:themeTint="BF"/>
    </w:rPr>
  </w:style>
  <w:style w:type="paragraph" w:styleId="ListParagraph">
    <w:name w:val="List Paragraph"/>
    <w:basedOn w:val="Normal"/>
    <w:uiPriority w:val="34"/>
    <w:qFormat/>
    <w:rsid w:val="00672C83"/>
    <w:pPr>
      <w:ind w:left="720"/>
      <w:contextualSpacing/>
    </w:pPr>
  </w:style>
  <w:style w:type="character" w:styleId="IntenseEmphasis">
    <w:name w:val="Intense Emphasis"/>
    <w:basedOn w:val="DefaultParagraphFont"/>
    <w:uiPriority w:val="21"/>
    <w:qFormat/>
    <w:rsid w:val="00672C83"/>
    <w:rPr>
      <w:i/>
      <w:iCs/>
      <w:color w:val="0F4761" w:themeColor="accent1" w:themeShade="BF"/>
    </w:rPr>
  </w:style>
  <w:style w:type="paragraph" w:styleId="IntenseQuote">
    <w:name w:val="Intense Quote"/>
    <w:basedOn w:val="Normal"/>
    <w:next w:val="Normal"/>
    <w:link w:val="IntenseQuoteChar"/>
    <w:uiPriority w:val="30"/>
    <w:qFormat/>
    <w:rsid w:val="00672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C83"/>
    <w:rPr>
      <w:i/>
      <w:iCs/>
      <w:color w:val="0F4761" w:themeColor="accent1" w:themeShade="BF"/>
    </w:rPr>
  </w:style>
  <w:style w:type="character" w:styleId="IntenseReference">
    <w:name w:val="Intense Reference"/>
    <w:basedOn w:val="DefaultParagraphFont"/>
    <w:uiPriority w:val="32"/>
    <w:qFormat/>
    <w:rsid w:val="00672C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9782">
      <w:bodyDiv w:val="1"/>
      <w:marLeft w:val="0"/>
      <w:marRight w:val="0"/>
      <w:marTop w:val="0"/>
      <w:marBottom w:val="0"/>
      <w:divBdr>
        <w:top w:val="none" w:sz="0" w:space="0" w:color="auto"/>
        <w:left w:val="none" w:sz="0" w:space="0" w:color="auto"/>
        <w:bottom w:val="none" w:sz="0" w:space="0" w:color="auto"/>
        <w:right w:val="none" w:sz="0" w:space="0" w:color="auto"/>
      </w:divBdr>
    </w:div>
    <w:div w:id="4100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Ohio State University Wexner Medical Center</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Tiffany</dc:creator>
  <cp:keywords/>
  <dc:description/>
  <cp:lastModifiedBy>Crockett, Brooke</cp:lastModifiedBy>
  <cp:revision>2</cp:revision>
  <dcterms:created xsi:type="dcterms:W3CDTF">2025-03-25T20:15:00Z</dcterms:created>
  <dcterms:modified xsi:type="dcterms:W3CDTF">2025-03-25T20:15:00Z</dcterms:modified>
</cp:coreProperties>
</file>