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65F4" w14:textId="79218317" w:rsidR="00EE1253" w:rsidRPr="004D77EF" w:rsidRDefault="0003122B" w:rsidP="005725C8">
      <w:pPr>
        <w:pStyle w:val="BodyText"/>
        <w:rPr>
          <w:rFonts w:ascii="Buckeye Sans 2" w:hAnsi="Buckeye Sans 2"/>
        </w:rPr>
      </w:pPr>
      <w:r w:rsidRPr="004D77EF">
        <w:rPr>
          <w:rFonts w:ascii="Buckeye Sans 2" w:hAnsi="Buckeye Sans 2"/>
          <w:noProof/>
        </w:rPr>
        <w:drawing>
          <wp:inline distT="0" distB="0" distL="0" distR="0" wp14:anchorId="15AF0C09" wp14:editId="4AEF714D">
            <wp:extent cx="2490788" cy="478438"/>
            <wp:effectExtent l="0" t="0" r="5080" b="0"/>
            <wp:docPr id="753071903" name="Picture 1" descr="CT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71903" name="Picture 1" descr="CTSI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197" cy="494075"/>
                    </a:xfrm>
                    <a:prstGeom prst="rect">
                      <a:avLst/>
                    </a:prstGeom>
                  </pic:spPr>
                </pic:pic>
              </a:graphicData>
            </a:graphic>
          </wp:inline>
        </w:drawing>
      </w:r>
    </w:p>
    <w:p w14:paraId="09202B98" w14:textId="77777777" w:rsidR="00EE1253" w:rsidRDefault="00EE1253" w:rsidP="005725C8">
      <w:pPr>
        <w:pStyle w:val="BodyText"/>
        <w:spacing w:before="2"/>
        <w:ind w:left="0"/>
        <w:rPr>
          <w:rFonts w:ascii="Buckeye Sans 2" w:hAnsi="Buckeye Sans 2"/>
        </w:rPr>
      </w:pPr>
    </w:p>
    <w:p w14:paraId="15BE9E47" w14:textId="77777777"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K12 Mentored Career Development Grant</w:t>
      </w:r>
    </w:p>
    <w:p w14:paraId="23A18A6A" w14:textId="4CCABCAB"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Request for Applications</w:t>
      </w:r>
    </w:p>
    <w:p w14:paraId="6AD671C1" w14:textId="77777777" w:rsidR="00C24B24" w:rsidRDefault="00C24B24" w:rsidP="005725C8">
      <w:pPr>
        <w:pStyle w:val="BodyText"/>
        <w:spacing w:before="2"/>
        <w:ind w:left="0"/>
        <w:rPr>
          <w:rFonts w:ascii="Buckeye Sans 2" w:hAnsi="Buckeye Sans 2"/>
          <w:sz w:val="22"/>
          <w:szCs w:val="22"/>
        </w:rPr>
      </w:pPr>
    </w:p>
    <w:p w14:paraId="7E213564" w14:textId="481A386D" w:rsidR="00C24B24" w:rsidRPr="00C24B24" w:rsidRDefault="00C24B24" w:rsidP="005725C8">
      <w:pPr>
        <w:pStyle w:val="BodyText"/>
        <w:spacing w:before="2"/>
        <w:ind w:left="0"/>
        <w:rPr>
          <w:rFonts w:ascii="Buckeye Sans 2" w:hAnsi="Buckeye Sans 2"/>
          <w:sz w:val="22"/>
          <w:szCs w:val="22"/>
        </w:rPr>
      </w:pPr>
      <w:r>
        <w:rPr>
          <w:rFonts w:ascii="Buckeye Sans 2" w:hAnsi="Buckeye Sans 2"/>
          <w:sz w:val="22"/>
          <w:szCs w:val="22"/>
        </w:rPr>
        <w:t>Key Dates:</w:t>
      </w:r>
    </w:p>
    <w:p w14:paraId="18DD9710" w14:textId="0A71EBD5"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Posted Date</w:t>
      </w:r>
      <w:r>
        <w:rPr>
          <w:rFonts w:ascii="Buckeye Sans 2" w:hAnsi="Buckeye Sans 2"/>
          <w:sz w:val="22"/>
          <w:szCs w:val="22"/>
        </w:rPr>
        <w:t>: September 10, 2025</w:t>
      </w:r>
    </w:p>
    <w:p w14:paraId="07F90321" w14:textId="7F471043"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Letter of Intent Due Date</w:t>
      </w:r>
      <w:r>
        <w:rPr>
          <w:rFonts w:ascii="Buckeye Sans 2" w:hAnsi="Buckeye Sans 2"/>
          <w:sz w:val="22"/>
          <w:szCs w:val="22"/>
        </w:rPr>
        <w:t xml:space="preserve">: October </w:t>
      </w:r>
      <w:r w:rsidR="008E16A6">
        <w:rPr>
          <w:rFonts w:ascii="Buckeye Sans 2" w:hAnsi="Buckeye Sans 2"/>
          <w:sz w:val="22"/>
          <w:szCs w:val="22"/>
        </w:rPr>
        <w:t>26</w:t>
      </w:r>
      <w:r>
        <w:rPr>
          <w:rFonts w:ascii="Buckeye Sans 2" w:hAnsi="Buckeye Sans 2"/>
          <w:sz w:val="22"/>
          <w:szCs w:val="22"/>
        </w:rPr>
        <w:t>, 2025,</w:t>
      </w:r>
      <w:r w:rsidRPr="00C24B24">
        <w:rPr>
          <w:rFonts w:ascii="Buckeye Sans 2" w:hAnsi="Buckeye Sans 2"/>
          <w:sz w:val="22"/>
          <w:szCs w:val="22"/>
        </w:rPr>
        <w:t xml:space="preserve"> </w:t>
      </w:r>
      <w:r w:rsidRPr="004D77EF">
        <w:rPr>
          <w:rFonts w:ascii="Buckeye Sans 2" w:hAnsi="Buckeye Sans 2"/>
          <w:color w:val="000000" w:themeColor="text1"/>
        </w:rPr>
        <w:t>midnight</w:t>
      </w:r>
      <w:r w:rsidRPr="004D77EF">
        <w:rPr>
          <w:rFonts w:ascii="Buckeye Sans 2" w:hAnsi="Buckeye Sans 2"/>
        </w:rPr>
        <w:t xml:space="preserve"> at</w:t>
      </w:r>
      <w:r w:rsidRPr="004D77EF">
        <w:rPr>
          <w:rFonts w:ascii="Buckeye Sans 2" w:hAnsi="Buckeye Sans 2"/>
          <w:b/>
        </w:rPr>
        <w:t xml:space="preserve"> </w:t>
      </w:r>
      <w:hyperlink r:id="rId9" w:history="1">
        <w:r w:rsidRPr="004D77EF">
          <w:rPr>
            <w:rStyle w:val="Hyperlink"/>
            <w:rFonts w:ascii="Buckeye Sans 2" w:hAnsi="Buckeye Sans 2"/>
          </w:rPr>
          <w:t>http://go.osu.edu/K12LOI</w:t>
        </w:r>
      </w:hyperlink>
    </w:p>
    <w:p w14:paraId="76F9B2F2" w14:textId="2FDD2F13"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Full Application Due Date</w:t>
      </w:r>
      <w:r>
        <w:rPr>
          <w:rFonts w:ascii="Buckeye Sans 2" w:hAnsi="Buckeye Sans 2"/>
          <w:sz w:val="22"/>
          <w:szCs w:val="22"/>
        </w:rPr>
        <w:t xml:space="preserve">: December 16, 2025, </w:t>
      </w:r>
      <w:r w:rsidRPr="004D77EF">
        <w:rPr>
          <w:rFonts w:ascii="Buckeye Sans 2" w:hAnsi="Buckeye Sans 2"/>
          <w:color w:val="000000" w:themeColor="text1"/>
        </w:rPr>
        <w:t xml:space="preserve">midnight at </w:t>
      </w:r>
      <w:hyperlink r:id="rId10" w:history="1">
        <w:r w:rsidRPr="004D77EF">
          <w:rPr>
            <w:rStyle w:val="Hyperlink"/>
            <w:rFonts w:ascii="Buckeye Sans 2" w:hAnsi="Buckeye Sans 2"/>
          </w:rPr>
          <w:t>https://redcap.link/pvfhrk17</w:t>
        </w:r>
      </w:hyperlink>
    </w:p>
    <w:p w14:paraId="5AE7D944" w14:textId="05575D6E"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 xml:space="preserve">Study Section </w:t>
      </w:r>
      <w:r>
        <w:rPr>
          <w:rFonts w:ascii="Buckeye Sans 2" w:hAnsi="Buckeye Sans 2"/>
          <w:sz w:val="22"/>
          <w:szCs w:val="22"/>
        </w:rPr>
        <w:t>February 2026</w:t>
      </w:r>
    </w:p>
    <w:p w14:paraId="0B86F80C" w14:textId="2DC1E8D2"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Notice of Award Date</w:t>
      </w:r>
      <w:r>
        <w:rPr>
          <w:rFonts w:ascii="Buckeye Sans 2" w:hAnsi="Buckeye Sans 2"/>
          <w:sz w:val="22"/>
          <w:szCs w:val="22"/>
        </w:rPr>
        <w:t>: March 2026</w:t>
      </w:r>
    </w:p>
    <w:p w14:paraId="30000576" w14:textId="6117ADDC" w:rsidR="00C24B24" w:rsidRP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Start Date</w:t>
      </w:r>
      <w:r>
        <w:rPr>
          <w:rFonts w:ascii="Buckeye Sans 2" w:hAnsi="Buckeye Sans 2"/>
          <w:sz w:val="22"/>
          <w:szCs w:val="22"/>
        </w:rPr>
        <w:t>: July 1, 2026</w:t>
      </w:r>
    </w:p>
    <w:p w14:paraId="573477CF" w14:textId="2737F5CE" w:rsidR="00C24B24" w:rsidRPr="00EE0B7C" w:rsidRDefault="00C24B24" w:rsidP="00C24B24">
      <w:pPr>
        <w:pStyle w:val="BodyText"/>
        <w:spacing w:before="2"/>
        <w:ind w:left="0"/>
        <w:rPr>
          <w:rFonts w:ascii="Buckeye Sans 2" w:hAnsi="Buckeye Sans 2"/>
          <w:color w:val="000000" w:themeColor="text1"/>
        </w:rPr>
      </w:pPr>
      <w:r w:rsidRPr="00EE0B7C">
        <w:rPr>
          <w:rFonts w:ascii="Buckeye Sans 2" w:hAnsi="Buckeye Sans 2"/>
          <w:color w:val="000000" w:themeColor="text1"/>
        </w:rPr>
        <w:t>Note: Some dates may vary because of unanticipated circumstances</w:t>
      </w:r>
    </w:p>
    <w:p w14:paraId="6816951C" w14:textId="77777777" w:rsidR="00C24B24" w:rsidRDefault="00C24B24" w:rsidP="005725C8">
      <w:pPr>
        <w:pStyle w:val="BodyText"/>
        <w:spacing w:before="2"/>
        <w:ind w:left="0"/>
        <w:rPr>
          <w:rFonts w:ascii="Buckeye Sans 2" w:hAnsi="Buckeye Sans 2"/>
          <w:sz w:val="22"/>
          <w:szCs w:val="22"/>
        </w:rPr>
      </w:pPr>
    </w:p>
    <w:p w14:paraId="79E79458" w14:textId="7218DC13" w:rsidR="00C24B24" w:rsidRPr="00C24B24" w:rsidRDefault="00C24B24" w:rsidP="005725C8">
      <w:pPr>
        <w:pStyle w:val="BodyText"/>
        <w:spacing w:before="2"/>
        <w:ind w:left="0"/>
        <w:rPr>
          <w:rFonts w:ascii="Buckeye Sans 2" w:hAnsi="Buckeye Sans 2"/>
          <w:sz w:val="24"/>
          <w:szCs w:val="24"/>
        </w:rPr>
      </w:pPr>
      <w:r w:rsidRPr="00C24B24">
        <w:rPr>
          <w:rFonts w:ascii="Buckeye Sans 2" w:hAnsi="Buckeye Sans 2"/>
          <w:color w:val="404040"/>
          <w:sz w:val="22"/>
          <w:szCs w:val="22"/>
        </w:rPr>
        <w:t>Funding Opportunity Purpose</w:t>
      </w:r>
    </w:p>
    <w:p w14:paraId="6F446AF5" w14:textId="77777777" w:rsidR="00C24B24" w:rsidRDefault="00C24B24" w:rsidP="005725C8">
      <w:pPr>
        <w:pStyle w:val="BodyText"/>
        <w:spacing w:before="2"/>
        <w:ind w:left="0"/>
        <w:rPr>
          <w:rFonts w:ascii="Buckeye Sans 2" w:hAnsi="Buckeye Sans 2"/>
          <w:sz w:val="22"/>
          <w:szCs w:val="22"/>
        </w:rPr>
      </w:pPr>
    </w:p>
    <w:p w14:paraId="6684CB09" w14:textId="7F266CC7" w:rsid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 xml:space="preserve">The Ohio State University Clinical and Translational Science Institute (CTSI) calls for applicants for the K12 Mentored Career Development Grant. The K12 program is designed to develop a cadre of well-trained early-stage faculty investigators </w:t>
      </w:r>
      <w:r>
        <w:rPr>
          <w:rFonts w:ascii="Buckeye Sans 2" w:hAnsi="Buckeye Sans 2"/>
          <w:sz w:val="22"/>
          <w:szCs w:val="22"/>
        </w:rPr>
        <w:t xml:space="preserve">from across the health and biomedical sciences </w:t>
      </w:r>
      <w:r w:rsidRPr="00C24B24">
        <w:rPr>
          <w:rFonts w:ascii="Buckeye Sans 2" w:hAnsi="Buckeye Sans 2"/>
          <w:sz w:val="22"/>
          <w:szCs w:val="22"/>
        </w:rPr>
        <w:t>through individualized training to engage fully, succeed, and lead in translational research and science. The training programs and educational infrastructure will foster a pipeline of early career clinician scientists with training that promotes scientific curiosity and discovery. We will sustain and enhance a culture in which translational scientists can collaborate to accomplish trans-disciplinary research that results in improved clinical outcomes.</w:t>
      </w:r>
    </w:p>
    <w:p w14:paraId="0A06A174" w14:textId="77777777" w:rsidR="00C24B24" w:rsidRPr="00C24B24" w:rsidRDefault="00C24B24" w:rsidP="00C24B24">
      <w:pPr>
        <w:pStyle w:val="BodyText"/>
        <w:spacing w:before="2"/>
        <w:ind w:left="0"/>
        <w:rPr>
          <w:rFonts w:ascii="Buckeye Sans 2" w:hAnsi="Buckeye Sans 2"/>
          <w:sz w:val="22"/>
          <w:szCs w:val="22"/>
        </w:rPr>
      </w:pPr>
    </w:p>
    <w:p w14:paraId="0F6DF542" w14:textId="77777777" w:rsid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The K12 program is open to any assistant professor engaged in clinical or translational research or science, who has less than three years of service in that role at the time of appointment. The K12 Award is available for a period of three years (contingent on satisfactory progress), with two years of CTSI funding and a third from the scholar’s home college/department.</w:t>
      </w:r>
    </w:p>
    <w:p w14:paraId="4FA064CD" w14:textId="77777777" w:rsidR="00C24B24" w:rsidRPr="00C24B24" w:rsidRDefault="00C24B24" w:rsidP="00C24B24">
      <w:pPr>
        <w:pStyle w:val="BodyText"/>
        <w:spacing w:before="2"/>
        <w:ind w:left="0"/>
        <w:rPr>
          <w:rFonts w:ascii="Buckeye Sans 2" w:hAnsi="Buckeye Sans 2"/>
          <w:sz w:val="22"/>
          <w:szCs w:val="22"/>
        </w:rPr>
      </w:pPr>
    </w:p>
    <w:p w14:paraId="707D3CEC" w14:textId="6DD11A6E" w:rsidR="00C24B24" w:rsidRDefault="00C24B24" w:rsidP="00C24B24">
      <w:pPr>
        <w:pStyle w:val="BodyText"/>
        <w:spacing w:before="2"/>
        <w:ind w:left="0"/>
        <w:rPr>
          <w:rFonts w:ascii="Buckeye Sans 2" w:hAnsi="Buckeye Sans 2"/>
          <w:sz w:val="22"/>
          <w:szCs w:val="22"/>
        </w:rPr>
      </w:pPr>
      <w:r w:rsidRPr="00C24B24">
        <w:rPr>
          <w:rFonts w:ascii="Buckeye Sans 2" w:hAnsi="Buckeye Sans 2"/>
          <w:sz w:val="22"/>
          <w:szCs w:val="22"/>
        </w:rPr>
        <w:t>The Ohio State CTSI seeks proposals that address scientific questions consistent with our mission to fund research across the Translational Spectrum</w:t>
      </w:r>
      <w:r>
        <w:rPr>
          <w:rFonts w:ascii="Buckeye Sans 2" w:hAnsi="Buckeye Sans 2"/>
          <w:sz w:val="22"/>
          <w:szCs w:val="22"/>
        </w:rPr>
        <w:t>:</w:t>
      </w:r>
      <w:r w:rsidRPr="00C24B24">
        <w:rPr>
          <w:rFonts w:ascii="Buckeye Sans 2" w:hAnsi="Buckeye Sans 2"/>
          <w:sz w:val="22"/>
          <w:szCs w:val="22"/>
        </w:rPr>
        <w:t xml:space="preserve"> the biological basis of health and disease</w:t>
      </w:r>
      <w:r>
        <w:rPr>
          <w:rFonts w:ascii="Buckeye Sans 2" w:hAnsi="Buckeye Sans 2"/>
          <w:sz w:val="22"/>
          <w:szCs w:val="22"/>
        </w:rPr>
        <w:t xml:space="preserve">, </w:t>
      </w:r>
      <w:r w:rsidRPr="00C24B24">
        <w:rPr>
          <w:rFonts w:ascii="Buckeye Sans 2" w:hAnsi="Buckeye Sans 2"/>
          <w:sz w:val="22"/>
          <w:szCs w:val="22"/>
        </w:rPr>
        <w:t>interventions that improve the health of individuals and the public</w:t>
      </w:r>
      <w:r>
        <w:rPr>
          <w:rFonts w:ascii="Buckeye Sans 2" w:hAnsi="Buckeye Sans 2"/>
          <w:sz w:val="22"/>
          <w:szCs w:val="22"/>
        </w:rPr>
        <w:t>, and health outcomes research.</w:t>
      </w:r>
    </w:p>
    <w:p w14:paraId="36B6E4C2" w14:textId="481019E7" w:rsidR="004B4BBF" w:rsidRPr="004D77EF" w:rsidRDefault="004B4BBF" w:rsidP="00B913B7">
      <w:pPr>
        <w:pStyle w:val="Heading1"/>
        <w:ind w:left="0"/>
        <w:rPr>
          <w:rFonts w:ascii="Buckeye Sans 2" w:hAnsi="Buckeye Sans 2"/>
          <w:color w:val="000000" w:themeColor="text1"/>
          <w:sz w:val="24"/>
          <w:szCs w:val="24"/>
        </w:rPr>
      </w:pPr>
    </w:p>
    <w:p w14:paraId="6699A7A7" w14:textId="18503053" w:rsidR="000716B2" w:rsidRPr="004D77EF" w:rsidRDefault="000716B2" w:rsidP="005725C8">
      <w:pPr>
        <w:pStyle w:val="Heading1"/>
        <w:rPr>
          <w:rFonts w:ascii="Buckeye Sans 2" w:hAnsi="Buckeye Sans 2"/>
          <w:color w:val="C00000"/>
          <w:sz w:val="32"/>
          <w:szCs w:val="32"/>
        </w:rPr>
      </w:pPr>
      <w:r w:rsidRPr="004D77EF">
        <w:rPr>
          <w:rFonts w:ascii="Buckeye Sans 2" w:hAnsi="Buckeye Sans 2"/>
          <w:color w:val="C00000"/>
          <w:sz w:val="32"/>
          <w:szCs w:val="32"/>
        </w:rPr>
        <w:t>Table of Contents</w:t>
      </w:r>
    </w:p>
    <w:p w14:paraId="2FC1B17F" w14:textId="0D8E76C0" w:rsidR="000716B2" w:rsidRPr="004D77EF" w:rsidRDefault="000716B2" w:rsidP="005725C8">
      <w:pPr>
        <w:pStyle w:val="Heading1"/>
        <w:spacing w:before="120"/>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I. </w:t>
      </w:r>
      <w:r w:rsidRPr="004D77EF">
        <w:rPr>
          <w:rFonts w:ascii="Buckeye Sans 2" w:hAnsi="Buckeye Sans 2"/>
          <w:color w:val="000000" w:themeColor="text1"/>
          <w:sz w:val="22"/>
          <w:szCs w:val="22"/>
        </w:rPr>
        <w:tab/>
        <w:t>Funding Opportunity Description</w:t>
      </w:r>
    </w:p>
    <w:p w14:paraId="34C32A55" w14:textId="1BF78BD4" w:rsidR="000716B2" w:rsidRPr="004D77EF" w:rsidRDefault="000716B2" w:rsidP="005725C8">
      <w:pPr>
        <w:pStyle w:val="Heading1"/>
        <w:ind w:left="115"/>
        <w:rPr>
          <w:rFonts w:ascii="Buckeye Sans 2" w:hAnsi="Buckeye Sans 2"/>
          <w:color w:val="000000" w:themeColor="text1"/>
          <w:sz w:val="22"/>
          <w:szCs w:val="22"/>
        </w:rPr>
      </w:pPr>
      <w:hyperlink r:id="rId11" w:anchor="_Section_III._Eligibility">
        <w:r w:rsidRPr="004D77EF">
          <w:rPr>
            <w:rFonts w:ascii="Buckeye Sans 2" w:hAnsi="Buckeye Sans 2"/>
            <w:color w:val="000000" w:themeColor="text1"/>
            <w:sz w:val="22"/>
            <w:szCs w:val="22"/>
          </w:rPr>
          <w:t xml:space="preserve">Section II. </w:t>
        </w:r>
        <w:r w:rsidRPr="004D77EF">
          <w:rPr>
            <w:rFonts w:ascii="Buckeye Sans 2" w:hAnsi="Buckeye Sans 2"/>
            <w:color w:val="000000" w:themeColor="text1"/>
            <w:sz w:val="22"/>
            <w:szCs w:val="22"/>
          </w:rPr>
          <w:tab/>
          <w:t>Eligibility Information</w:t>
        </w:r>
      </w:hyperlink>
    </w:p>
    <w:p w14:paraId="3E3BC683" w14:textId="463B0DAD"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III. </w:t>
      </w:r>
      <w:r w:rsidRPr="004D77EF">
        <w:rPr>
          <w:rFonts w:ascii="Buckeye Sans 2" w:hAnsi="Buckeye Sans 2"/>
          <w:color w:val="000000" w:themeColor="text1"/>
          <w:sz w:val="22"/>
          <w:szCs w:val="22"/>
        </w:rPr>
        <w:tab/>
        <w:t xml:space="preserve">Application </w:t>
      </w:r>
      <w:r w:rsidR="005725C8">
        <w:rPr>
          <w:rFonts w:ascii="Buckeye Sans 2" w:hAnsi="Buckeye Sans 2"/>
          <w:color w:val="000000" w:themeColor="text1"/>
          <w:sz w:val="22"/>
          <w:szCs w:val="22"/>
        </w:rPr>
        <w:t>and</w:t>
      </w:r>
      <w:r w:rsidRPr="004D77EF">
        <w:rPr>
          <w:rFonts w:ascii="Buckeye Sans 2" w:hAnsi="Buckeye Sans 2"/>
          <w:color w:val="000000" w:themeColor="text1"/>
          <w:sz w:val="22"/>
          <w:szCs w:val="22"/>
        </w:rPr>
        <w:t xml:space="preserve"> Submission Information</w:t>
      </w:r>
    </w:p>
    <w:p w14:paraId="29BFDE65" w14:textId="42A5ED3A"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Section IV.</w:t>
      </w:r>
      <w:r w:rsidRPr="004D77EF">
        <w:rPr>
          <w:rFonts w:ascii="Buckeye Sans 2" w:hAnsi="Buckeye Sans 2"/>
          <w:color w:val="000000" w:themeColor="text1"/>
          <w:sz w:val="22"/>
          <w:szCs w:val="22"/>
        </w:rPr>
        <w:tab/>
      </w:r>
      <w:r w:rsidR="00C3538F" w:rsidRPr="00991C3C">
        <w:rPr>
          <w:rFonts w:ascii="Buckeye Sans 2" w:hAnsi="Buckeye Sans 2"/>
          <w:color w:val="000000" w:themeColor="text1"/>
          <w:sz w:val="22"/>
          <w:szCs w:val="22"/>
        </w:rPr>
        <w:t>Regulatory Components and NIH Prior Approval Regulatory Components and NIH Prior Approval</w:t>
      </w:r>
    </w:p>
    <w:p w14:paraId="28D41A5F" w14:textId="7C075E75"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V. </w:t>
      </w:r>
      <w:r w:rsidRPr="004D77EF">
        <w:rPr>
          <w:rFonts w:ascii="Buckeye Sans 2" w:hAnsi="Buckeye Sans 2"/>
          <w:color w:val="000000" w:themeColor="text1"/>
          <w:sz w:val="22"/>
          <w:szCs w:val="22"/>
        </w:rPr>
        <w:tab/>
      </w:r>
      <w:r w:rsidR="00C3538F" w:rsidRPr="004D77EF">
        <w:rPr>
          <w:rFonts w:ascii="Buckeye Sans 2" w:hAnsi="Buckeye Sans 2"/>
          <w:color w:val="000000" w:themeColor="text1"/>
          <w:sz w:val="22"/>
          <w:szCs w:val="22"/>
        </w:rPr>
        <w:t>Application Review Information</w:t>
      </w:r>
    </w:p>
    <w:p w14:paraId="163B5BF2" w14:textId="2AA87A64" w:rsidR="000716B2" w:rsidRPr="004D77EF" w:rsidRDefault="000716B2" w:rsidP="005725C8">
      <w:pPr>
        <w:pStyle w:val="Heading1"/>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Section VI. </w:t>
      </w:r>
      <w:r w:rsidRPr="004D77EF">
        <w:rPr>
          <w:rFonts w:ascii="Buckeye Sans 2" w:hAnsi="Buckeye Sans 2"/>
          <w:color w:val="000000" w:themeColor="text1"/>
          <w:sz w:val="22"/>
          <w:szCs w:val="22"/>
        </w:rPr>
        <w:tab/>
        <w:t>Award Administration Information</w:t>
      </w:r>
    </w:p>
    <w:p w14:paraId="7E4309E8" w14:textId="22296F88" w:rsidR="000716B2" w:rsidRPr="004D77EF" w:rsidRDefault="000716B2" w:rsidP="005725C8">
      <w:pPr>
        <w:pStyle w:val="Heading1"/>
        <w:spacing w:after="120"/>
        <w:ind w:left="115"/>
        <w:rPr>
          <w:rFonts w:ascii="Buckeye Sans 2" w:hAnsi="Buckeye Sans 2"/>
          <w:color w:val="000000" w:themeColor="text1"/>
          <w:sz w:val="22"/>
          <w:szCs w:val="22"/>
        </w:rPr>
      </w:pPr>
      <w:r w:rsidRPr="004D77EF">
        <w:rPr>
          <w:rFonts w:ascii="Buckeye Sans 2" w:hAnsi="Buckeye Sans 2"/>
          <w:color w:val="000000" w:themeColor="text1"/>
          <w:sz w:val="22"/>
          <w:szCs w:val="22"/>
        </w:rPr>
        <w:t>Section VI</w:t>
      </w:r>
      <w:r w:rsidR="004C3B0B" w:rsidRPr="004D77EF">
        <w:rPr>
          <w:rFonts w:ascii="Buckeye Sans 2" w:hAnsi="Buckeye Sans 2"/>
          <w:color w:val="000000" w:themeColor="text1"/>
          <w:sz w:val="22"/>
          <w:szCs w:val="22"/>
        </w:rPr>
        <w:t>I</w:t>
      </w:r>
      <w:r w:rsidRPr="004D77EF">
        <w:rPr>
          <w:rFonts w:ascii="Buckeye Sans 2" w:hAnsi="Buckeye Sans 2"/>
          <w:color w:val="000000" w:themeColor="text1"/>
          <w:sz w:val="22"/>
          <w:szCs w:val="22"/>
        </w:rPr>
        <w:t xml:space="preserve">. </w:t>
      </w:r>
      <w:r w:rsidR="004C3B0B" w:rsidRPr="004D77EF">
        <w:rPr>
          <w:rFonts w:ascii="Buckeye Sans 2" w:hAnsi="Buckeye Sans 2"/>
          <w:color w:val="000000" w:themeColor="text1"/>
          <w:sz w:val="22"/>
          <w:szCs w:val="22"/>
        </w:rPr>
        <w:tab/>
      </w:r>
      <w:r w:rsidR="00991C3C">
        <w:rPr>
          <w:rFonts w:ascii="Buckeye Sans 2" w:hAnsi="Buckeye Sans 2"/>
          <w:color w:val="000000" w:themeColor="text1"/>
          <w:sz w:val="22"/>
          <w:szCs w:val="22"/>
        </w:rPr>
        <w:t>CTSI</w:t>
      </w:r>
      <w:r w:rsidRPr="004D77EF">
        <w:rPr>
          <w:rFonts w:ascii="Buckeye Sans 2" w:hAnsi="Buckeye Sans 2"/>
          <w:color w:val="000000" w:themeColor="text1"/>
          <w:sz w:val="22"/>
          <w:szCs w:val="22"/>
        </w:rPr>
        <w:t xml:space="preserve"> Contacts</w:t>
      </w:r>
    </w:p>
    <w:p w14:paraId="0DA359E8" w14:textId="7CC2521B" w:rsidR="00EE1253" w:rsidRPr="004D77EF" w:rsidRDefault="007E5BC4" w:rsidP="005725C8">
      <w:pPr>
        <w:pStyle w:val="Heading1"/>
        <w:ind w:left="115"/>
        <w:rPr>
          <w:rFonts w:ascii="Buckeye Sans 2" w:hAnsi="Buckeye Sans 2"/>
          <w:color w:val="C00000"/>
          <w:sz w:val="32"/>
          <w:szCs w:val="32"/>
        </w:rPr>
      </w:pPr>
      <w:r w:rsidRPr="004D77EF">
        <w:rPr>
          <w:rFonts w:ascii="Buckeye Sans 2" w:hAnsi="Buckeye Sans 2"/>
          <w:color w:val="C00000"/>
          <w:sz w:val="32"/>
          <w:szCs w:val="32"/>
        </w:rPr>
        <w:t>Section I. Funding Opportunity Description</w:t>
      </w:r>
    </w:p>
    <w:p w14:paraId="4EBCCDBB" w14:textId="77777777" w:rsidR="00EE1253" w:rsidRPr="004D77EF" w:rsidRDefault="007E5BC4" w:rsidP="005725C8">
      <w:pPr>
        <w:pStyle w:val="Heading2"/>
        <w:spacing w:before="0"/>
        <w:ind w:left="115"/>
        <w:rPr>
          <w:rFonts w:ascii="Buckeye Sans 2" w:hAnsi="Buckeye Sans 2"/>
          <w:sz w:val="28"/>
          <w:szCs w:val="28"/>
        </w:rPr>
      </w:pPr>
      <w:r w:rsidRPr="004D77EF">
        <w:rPr>
          <w:rFonts w:ascii="Buckeye Sans 2" w:hAnsi="Buckeye Sans 2"/>
          <w:color w:val="333333"/>
          <w:sz w:val="28"/>
          <w:szCs w:val="28"/>
        </w:rPr>
        <w:t>Purpose</w:t>
      </w:r>
    </w:p>
    <w:p w14:paraId="3198E09A" w14:textId="5B4902B4" w:rsidR="008B7B80" w:rsidRPr="004D77EF" w:rsidRDefault="008B7B80" w:rsidP="005725C8">
      <w:pPr>
        <w:pStyle w:val="BodyText"/>
        <w:spacing w:before="120" w:after="120"/>
        <w:ind w:left="115" w:right="590"/>
        <w:rPr>
          <w:rFonts w:ascii="Buckeye Sans 2" w:hAnsi="Buckeye Sans 2"/>
          <w:color w:val="000000" w:themeColor="text1"/>
          <w:sz w:val="22"/>
        </w:rPr>
      </w:pPr>
      <w:r w:rsidRPr="004D77EF">
        <w:rPr>
          <w:rFonts w:ascii="Buckeye Sans 2" w:hAnsi="Buckeye Sans 2"/>
          <w:color w:val="000000" w:themeColor="text1"/>
          <w:sz w:val="22"/>
        </w:rPr>
        <w:t xml:space="preserve">The </w:t>
      </w:r>
      <w:r w:rsidR="00810427" w:rsidRPr="004D77EF">
        <w:rPr>
          <w:rFonts w:ascii="Buckeye Sans 2" w:hAnsi="Buckeye Sans 2"/>
          <w:color w:val="000000" w:themeColor="text1"/>
          <w:sz w:val="22"/>
        </w:rPr>
        <w:t>K12 grant</w:t>
      </w:r>
      <w:r w:rsidRPr="004D77EF">
        <w:rPr>
          <w:rFonts w:ascii="Buckeye Sans 2" w:hAnsi="Buckeye Sans 2"/>
          <w:color w:val="000000" w:themeColor="text1"/>
          <w:sz w:val="22"/>
        </w:rPr>
        <w:t xml:space="preserve"> is designed to benefit a wide spectrum of clinical or translational researchers</w:t>
      </w:r>
      <w:r w:rsidR="0003122B" w:rsidRPr="004D77EF">
        <w:rPr>
          <w:rFonts w:ascii="Buckeye Sans 2" w:hAnsi="Buckeye Sans 2"/>
          <w:color w:val="000000" w:themeColor="text1"/>
          <w:sz w:val="22"/>
        </w:rPr>
        <w:t xml:space="preserve"> and scientists</w:t>
      </w:r>
      <w:r w:rsidRPr="004D77EF">
        <w:rPr>
          <w:rFonts w:ascii="Buckeye Sans 2" w:hAnsi="Buckeye Sans 2"/>
          <w:color w:val="000000" w:themeColor="text1"/>
          <w:sz w:val="22"/>
        </w:rPr>
        <w:t xml:space="preserve"> across </w:t>
      </w:r>
      <w:r w:rsidR="00810427" w:rsidRPr="004D77EF">
        <w:rPr>
          <w:rFonts w:ascii="Buckeye Sans 2" w:hAnsi="Buckeye Sans 2"/>
          <w:color w:val="000000" w:themeColor="text1"/>
          <w:sz w:val="22"/>
        </w:rPr>
        <w:t>Ohio State</w:t>
      </w:r>
      <w:r w:rsidRPr="004D77EF">
        <w:rPr>
          <w:rFonts w:ascii="Buckeye Sans 2" w:hAnsi="Buckeye Sans 2"/>
          <w:color w:val="000000" w:themeColor="text1"/>
          <w:sz w:val="22"/>
        </w:rPr>
        <w:t xml:space="preserve">. The </w:t>
      </w:r>
      <w:r w:rsidR="00810427" w:rsidRPr="004D77EF">
        <w:rPr>
          <w:rFonts w:ascii="Buckeye Sans 2" w:hAnsi="Buckeye Sans 2"/>
          <w:color w:val="000000" w:themeColor="text1"/>
          <w:sz w:val="22"/>
        </w:rPr>
        <w:t>grant</w:t>
      </w:r>
      <w:r w:rsidRPr="004D77EF">
        <w:rPr>
          <w:rFonts w:ascii="Buckeye Sans 2" w:hAnsi="Buckeye Sans 2"/>
          <w:color w:val="000000" w:themeColor="text1"/>
          <w:sz w:val="22"/>
        </w:rPr>
        <w:t xml:space="preserve"> provides salary support to ensure protected time for mentored </w:t>
      </w:r>
      <w:r w:rsidRPr="004D77EF">
        <w:rPr>
          <w:rFonts w:ascii="Buckeye Sans 2" w:hAnsi="Buckeye Sans 2"/>
          <w:color w:val="000000" w:themeColor="text1"/>
          <w:sz w:val="22"/>
        </w:rPr>
        <w:lastRenderedPageBreak/>
        <w:t xml:space="preserve">research and didactic training in clinical/ translational research. The overall goal of the program is to equip early career investigators to advance from mentored to independent researchers funded by an NIH R01 award, </w:t>
      </w:r>
      <w:r w:rsidR="001F12C9" w:rsidRPr="004D77EF">
        <w:rPr>
          <w:rFonts w:ascii="Buckeye Sans 2" w:hAnsi="Buckeye Sans 2"/>
          <w:color w:val="000000" w:themeColor="text1"/>
          <w:sz w:val="22"/>
        </w:rPr>
        <w:t xml:space="preserve">an </w:t>
      </w:r>
      <w:r w:rsidR="00FB33DD" w:rsidRPr="004D77EF">
        <w:rPr>
          <w:rFonts w:ascii="Buckeye Sans 2" w:hAnsi="Buckeye Sans 2"/>
          <w:color w:val="000000" w:themeColor="text1"/>
          <w:sz w:val="22"/>
        </w:rPr>
        <w:t xml:space="preserve">individual </w:t>
      </w:r>
      <w:r w:rsidRPr="004D77EF">
        <w:rPr>
          <w:rFonts w:ascii="Buckeye Sans 2" w:hAnsi="Buckeye Sans 2"/>
          <w:color w:val="000000" w:themeColor="text1"/>
          <w:sz w:val="22"/>
        </w:rPr>
        <w:t>K award, or equivalent.</w:t>
      </w:r>
    </w:p>
    <w:p w14:paraId="1C1FA6EC" w14:textId="73D85526" w:rsidR="00BF7DFF" w:rsidRPr="004D77EF" w:rsidRDefault="00BF7DFF" w:rsidP="005725C8">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The K12 grant funds the following areas of research on the Translational Science spectrum:</w:t>
      </w:r>
    </w:p>
    <w:p w14:paraId="4B13C5C0" w14:textId="0308B920"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T1: Preclinical Research</w:t>
      </w:r>
      <w:r w:rsidRPr="004D77EF">
        <w:rPr>
          <w:rFonts w:ascii="Buckeye Sans 2" w:hAnsi="Buckeye Sans 2"/>
          <w:color w:val="000000" w:themeColor="text1"/>
          <w:sz w:val="22"/>
        </w:rPr>
        <w:t>. Preclinical research connects the basic science of disease with human medicine. During this stage, scientists develop model interventions to further understand the basis of a disease or disorder and find ways to treat it. Testing is carried out using cell or animal models of disease; samples of human or animal tissues; or computer-assisted simulations of drug, device or diagnostic interactions within living systems.</w:t>
      </w:r>
    </w:p>
    <w:p w14:paraId="6072551D" w14:textId="6172EEC7"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T2: Clinical Research</w:t>
      </w:r>
      <w:r w:rsidRPr="004D77EF">
        <w:rPr>
          <w:rFonts w:ascii="Buckeye Sans 2" w:hAnsi="Buckeye Sans 2"/>
          <w:color w:val="000000" w:themeColor="text1"/>
          <w:sz w:val="22"/>
        </w:rPr>
        <w:t>. Clinical research includes studies to better understand a disease in humans and relate this knowledge to findings in cell or animal models; testing and refinement of new technologies in people; testing of interventions for safety and effectiveness in those with or without disease; behavioral and observational studies; and outcomes and health services research. The goal of many clinical trials is to obtain data to support regulatory approval for an intervention.</w:t>
      </w:r>
    </w:p>
    <w:p w14:paraId="3E3FC218" w14:textId="77777777"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T3: Clinical Implementation</w:t>
      </w:r>
      <w:r w:rsidRPr="004D77EF">
        <w:rPr>
          <w:rFonts w:ascii="Buckeye Sans 2" w:hAnsi="Buckeye Sans 2"/>
          <w:color w:val="000000" w:themeColor="text1"/>
          <w:sz w:val="22"/>
        </w:rPr>
        <w:t>. Clinical implementation involves the adoption of interventions that have been demonstrated to be useful in a research environment into routine clinical care for the general population. This stage also includes implementation research to evaluate the results of clinical trials and to identify new clinical questions and gaps in care.</w:t>
      </w:r>
    </w:p>
    <w:p w14:paraId="0F6E115A" w14:textId="7081654E" w:rsidR="00BF7DFF" w:rsidRPr="004D77EF" w:rsidRDefault="00BF7DFF" w:rsidP="005725C8">
      <w:pPr>
        <w:pStyle w:val="BodyText"/>
        <w:spacing w:after="120"/>
        <w:ind w:left="720" w:right="590"/>
        <w:rPr>
          <w:rFonts w:ascii="Buckeye Sans 2" w:hAnsi="Buckeye Sans 2"/>
          <w:color w:val="000000" w:themeColor="text1"/>
          <w:sz w:val="22"/>
        </w:rPr>
      </w:pPr>
      <w:r w:rsidRPr="004D77EF">
        <w:rPr>
          <w:rFonts w:ascii="Buckeye Sans 2" w:hAnsi="Buckeye Sans 2"/>
          <w:b/>
          <w:bCs/>
          <w:color w:val="000000" w:themeColor="text1"/>
          <w:sz w:val="22"/>
        </w:rPr>
        <w:t xml:space="preserve">T4: </w:t>
      </w:r>
      <w:r w:rsidR="00810427" w:rsidRPr="004D77EF">
        <w:rPr>
          <w:rFonts w:ascii="Buckeye Sans 2" w:hAnsi="Buckeye Sans 2"/>
          <w:b/>
          <w:bCs/>
          <w:color w:val="000000" w:themeColor="text1"/>
          <w:sz w:val="22"/>
        </w:rPr>
        <w:t>Public Health</w:t>
      </w:r>
      <w:r w:rsidR="00810427" w:rsidRPr="004D77EF">
        <w:rPr>
          <w:rFonts w:ascii="Buckeye Sans 2" w:hAnsi="Buckeye Sans 2"/>
          <w:color w:val="000000" w:themeColor="text1"/>
          <w:sz w:val="22"/>
        </w:rPr>
        <w:t>. Public health includes studying health outcomes at the population level to determine the effects of diseases and efforts to prevent, diagnose and treat them. Findings help guide scientists working to assess the effects of current interventions and to develop new ones.</w:t>
      </w:r>
    </w:p>
    <w:p w14:paraId="38F8C4D0" w14:textId="05C63892" w:rsidR="000A0EC8" w:rsidRPr="004D77EF" w:rsidRDefault="000A0EC8" w:rsidP="005725C8">
      <w:pPr>
        <w:pStyle w:val="BodyText"/>
        <w:spacing w:after="120"/>
        <w:ind w:left="720" w:right="590"/>
        <w:rPr>
          <w:rFonts w:ascii="Buckeye Sans 2" w:hAnsi="Buckeye Sans 2"/>
          <w:color w:val="000000" w:themeColor="text1"/>
          <w:sz w:val="22"/>
        </w:rPr>
      </w:pPr>
      <w:r w:rsidRPr="004D77EF">
        <w:rPr>
          <w:rFonts w:ascii="Buckeye Sans 2" w:hAnsi="Buckeye Sans 2"/>
          <w:color w:val="000000" w:themeColor="text1"/>
          <w:sz w:val="22"/>
        </w:rPr>
        <w:t>(</w:t>
      </w:r>
      <w:r w:rsidR="0061182E" w:rsidRPr="004D77EF">
        <w:rPr>
          <w:rFonts w:ascii="Buckeye Sans 2" w:hAnsi="Buckeye Sans 2"/>
          <w:color w:val="000000" w:themeColor="text1"/>
          <w:sz w:val="22"/>
        </w:rPr>
        <w:t>S</w:t>
      </w:r>
      <w:r w:rsidRPr="004D77EF">
        <w:rPr>
          <w:rFonts w:ascii="Buckeye Sans 2" w:hAnsi="Buckeye Sans 2"/>
          <w:color w:val="000000" w:themeColor="text1"/>
          <w:sz w:val="22"/>
        </w:rPr>
        <w:t>ee</w:t>
      </w:r>
      <w:r w:rsidRPr="004D77EF">
        <w:rPr>
          <w:rFonts w:ascii="Buckeye Sans 2" w:hAnsi="Buckeye Sans 2"/>
          <w:b/>
          <w:bCs/>
          <w:color w:val="000000" w:themeColor="text1"/>
          <w:sz w:val="22"/>
        </w:rPr>
        <w:t xml:space="preserve"> </w:t>
      </w:r>
      <w:r w:rsidRPr="004D77EF">
        <w:rPr>
          <w:rFonts w:ascii="Buckeye Sans 2" w:hAnsi="Buckeye Sans 2"/>
          <w:color w:val="000000" w:themeColor="text1"/>
          <w:sz w:val="22"/>
        </w:rPr>
        <w:t xml:space="preserve">NIH NCATS’ </w:t>
      </w:r>
      <w:hyperlink r:id="rId12" w:history="1">
        <w:r w:rsidRPr="004D77EF">
          <w:rPr>
            <w:rStyle w:val="Hyperlink"/>
            <w:rFonts w:ascii="Buckeye Sans 2" w:hAnsi="Buckeye Sans 2"/>
            <w:sz w:val="22"/>
          </w:rPr>
          <w:t>Translational Science Spectrum</w:t>
        </w:r>
      </w:hyperlink>
      <w:r w:rsidRPr="004D77EF">
        <w:rPr>
          <w:rFonts w:ascii="Buckeye Sans 2" w:hAnsi="Buckeye Sans 2"/>
          <w:color w:val="000000" w:themeColor="text1"/>
          <w:sz w:val="22"/>
        </w:rPr>
        <w:t xml:space="preserve"> for more information.)</w:t>
      </w:r>
    </w:p>
    <w:p w14:paraId="7296C64A" w14:textId="77777777" w:rsidR="008B7B80" w:rsidRPr="004D77EF" w:rsidRDefault="008B7B80" w:rsidP="005725C8">
      <w:pPr>
        <w:pStyle w:val="BodyText"/>
        <w:ind w:left="115" w:right="590"/>
        <w:rPr>
          <w:rFonts w:ascii="Buckeye Sans 2" w:hAnsi="Buckeye Sans 2"/>
          <w:color w:val="000000" w:themeColor="text1"/>
          <w:sz w:val="22"/>
        </w:rPr>
      </w:pPr>
      <w:r w:rsidRPr="004D77EF">
        <w:rPr>
          <w:rFonts w:ascii="Buckeye Sans 2" w:hAnsi="Buckeye Sans 2"/>
          <w:color w:val="000000" w:themeColor="text1"/>
          <w:sz w:val="22"/>
        </w:rPr>
        <w:t>Please note the following requirements:</w:t>
      </w:r>
    </w:p>
    <w:p w14:paraId="1D41F773" w14:textId="1277BB9B" w:rsidR="008B7B80" w:rsidRPr="004D77EF" w:rsidRDefault="008B7B80" w:rsidP="005725C8">
      <w:pPr>
        <w:pStyle w:val="BodyText"/>
        <w:numPr>
          <w:ilvl w:val="0"/>
          <w:numId w:val="4"/>
        </w:numPr>
        <w:ind w:right="590"/>
        <w:rPr>
          <w:rFonts w:ascii="Buckeye Sans 2" w:hAnsi="Buckeye Sans 2"/>
          <w:color w:val="000000" w:themeColor="text1"/>
          <w:sz w:val="22"/>
        </w:rPr>
      </w:pPr>
      <w:r w:rsidRPr="004D77EF">
        <w:rPr>
          <w:rFonts w:ascii="Buckeye Sans 2" w:hAnsi="Buckeye Sans 2"/>
          <w:color w:val="000000" w:themeColor="text1"/>
          <w:sz w:val="22"/>
        </w:rPr>
        <w:t>To be considered, all applicants must submit the required Letter of Intent form by 11:59 PM on the date noted above using the online form indicated above.</w:t>
      </w:r>
    </w:p>
    <w:p w14:paraId="06BEC648" w14:textId="0E5BC5E3" w:rsidR="008B7B80" w:rsidRPr="004D77EF" w:rsidRDefault="008B7B80" w:rsidP="005725C8">
      <w:pPr>
        <w:pStyle w:val="BodyText"/>
        <w:numPr>
          <w:ilvl w:val="0"/>
          <w:numId w:val="4"/>
        </w:numPr>
        <w:ind w:right="590"/>
        <w:rPr>
          <w:rFonts w:ascii="Buckeye Sans 2" w:hAnsi="Buckeye Sans 2"/>
          <w:color w:val="000000" w:themeColor="text1"/>
          <w:sz w:val="22"/>
        </w:rPr>
      </w:pPr>
      <w:r w:rsidRPr="004D77EF">
        <w:rPr>
          <w:rFonts w:ascii="Buckeye Sans 2" w:hAnsi="Buckeye Sans 2"/>
          <w:color w:val="000000" w:themeColor="text1"/>
          <w:sz w:val="22"/>
        </w:rPr>
        <w:t>Applicants must complete all sections of the entire application. Applications are due by 11:59 PM on the date noted above using the online form indicated above</w:t>
      </w:r>
      <w:r w:rsidR="00FB33DD" w:rsidRPr="004D77EF">
        <w:rPr>
          <w:rFonts w:ascii="Buckeye Sans 2" w:hAnsi="Buckeye Sans 2"/>
          <w:color w:val="000000" w:themeColor="text1"/>
          <w:sz w:val="22"/>
        </w:rPr>
        <w:t>.</w:t>
      </w:r>
    </w:p>
    <w:p w14:paraId="5FC960EA" w14:textId="34DBAB70" w:rsidR="008B7B80" w:rsidRPr="004D77EF" w:rsidRDefault="008B7B80" w:rsidP="005725C8">
      <w:pPr>
        <w:pStyle w:val="BodyText"/>
        <w:numPr>
          <w:ilvl w:val="0"/>
          <w:numId w:val="4"/>
        </w:numPr>
        <w:ind w:right="590"/>
        <w:rPr>
          <w:rFonts w:ascii="Buckeye Sans 2" w:hAnsi="Buckeye Sans 2"/>
          <w:color w:val="000000" w:themeColor="text1"/>
          <w:sz w:val="22"/>
        </w:rPr>
      </w:pPr>
      <w:r w:rsidRPr="004D77EF">
        <w:rPr>
          <w:rFonts w:ascii="Buckeye Sans 2" w:hAnsi="Buckeye Sans 2"/>
          <w:color w:val="000000" w:themeColor="text1"/>
          <w:sz w:val="22"/>
        </w:rPr>
        <w:t>No late LOI or applications will be accepted.</w:t>
      </w:r>
    </w:p>
    <w:p w14:paraId="60D5943F" w14:textId="2464477F" w:rsidR="00AD629F" w:rsidRPr="004D77EF" w:rsidRDefault="00AD629F" w:rsidP="005725C8">
      <w:pPr>
        <w:pStyle w:val="BodyText"/>
        <w:numPr>
          <w:ilvl w:val="0"/>
          <w:numId w:val="4"/>
        </w:numPr>
        <w:spacing w:after="120"/>
        <w:ind w:right="590"/>
        <w:rPr>
          <w:rFonts w:ascii="Buckeye Sans 2" w:hAnsi="Buckeye Sans 2"/>
          <w:color w:val="404040"/>
          <w:sz w:val="22"/>
        </w:rPr>
      </w:pPr>
      <w:r w:rsidRPr="004D77EF">
        <w:rPr>
          <w:rFonts w:ascii="Buckeye Sans 2" w:hAnsi="Buckeye Sans 2"/>
          <w:color w:val="000000" w:themeColor="text1"/>
          <w:sz w:val="22"/>
        </w:rPr>
        <w:t xml:space="preserve">Prior approval of all research subject to review by </w:t>
      </w:r>
      <w:r w:rsidR="004D77EF">
        <w:rPr>
          <w:rFonts w:ascii="Buckeye Sans 2" w:hAnsi="Buckeye Sans 2"/>
          <w:color w:val="000000" w:themeColor="text1"/>
          <w:sz w:val="22"/>
        </w:rPr>
        <w:t>the Institutional Review Board (</w:t>
      </w:r>
      <w:r w:rsidRPr="004D77EF">
        <w:rPr>
          <w:rFonts w:ascii="Buckeye Sans 2" w:hAnsi="Buckeye Sans 2"/>
          <w:color w:val="000000" w:themeColor="text1"/>
          <w:sz w:val="22"/>
        </w:rPr>
        <w:t>IRB</w:t>
      </w:r>
      <w:r w:rsidR="004D77EF">
        <w:rPr>
          <w:rFonts w:ascii="Buckeye Sans 2" w:hAnsi="Buckeye Sans 2"/>
          <w:color w:val="000000" w:themeColor="text1"/>
          <w:sz w:val="22"/>
        </w:rPr>
        <w:t>)</w:t>
      </w:r>
      <w:r w:rsidRPr="004D77EF">
        <w:rPr>
          <w:rFonts w:ascii="Buckeye Sans 2" w:hAnsi="Buckeye Sans 2"/>
          <w:color w:val="000000" w:themeColor="text1"/>
          <w:sz w:val="22"/>
        </w:rPr>
        <w:t xml:space="preserve"> or </w:t>
      </w:r>
      <w:r w:rsidR="004D77EF">
        <w:rPr>
          <w:rFonts w:ascii="Buckeye Sans 2" w:hAnsi="Buckeye Sans 2"/>
          <w:color w:val="000000" w:themeColor="text1"/>
          <w:sz w:val="22"/>
        </w:rPr>
        <w:t>the Institutional Animal Care and Use Committee (</w:t>
      </w:r>
      <w:r w:rsidRPr="004D77EF">
        <w:rPr>
          <w:rFonts w:ascii="Buckeye Sans 2" w:hAnsi="Buckeye Sans 2"/>
          <w:color w:val="000000" w:themeColor="text1"/>
          <w:sz w:val="22"/>
        </w:rPr>
        <w:t>IACUC</w:t>
      </w:r>
      <w:r w:rsidR="004D77EF">
        <w:rPr>
          <w:rFonts w:ascii="Buckeye Sans 2" w:hAnsi="Buckeye Sans 2"/>
          <w:color w:val="000000" w:themeColor="text1"/>
          <w:sz w:val="22"/>
        </w:rPr>
        <w:t>)</w:t>
      </w:r>
      <w:r w:rsidRPr="004D77EF">
        <w:rPr>
          <w:rFonts w:ascii="Buckeye Sans 2" w:hAnsi="Buckeye Sans 2"/>
          <w:color w:val="000000" w:themeColor="text1"/>
          <w:sz w:val="22"/>
        </w:rPr>
        <w:t xml:space="preserve"> is required by </w:t>
      </w:r>
      <w:r w:rsidR="00810427" w:rsidRPr="004D77EF">
        <w:rPr>
          <w:rFonts w:ascii="Buckeye Sans 2" w:hAnsi="Buckeye Sans 2"/>
          <w:color w:val="000000" w:themeColor="text1"/>
          <w:sz w:val="22"/>
        </w:rPr>
        <w:t xml:space="preserve">the </w:t>
      </w:r>
      <w:r w:rsidRPr="004D77EF">
        <w:rPr>
          <w:rFonts w:ascii="Buckeye Sans 2" w:hAnsi="Buckeye Sans 2"/>
          <w:color w:val="000000" w:themeColor="text1"/>
          <w:sz w:val="22"/>
        </w:rPr>
        <w:t xml:space="preserve">National Institutes of Health National Center for Advancing Translational Science who funds the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Full applications identified by review as meritorious for funding will be subject to NIH prior approval prior to </w:t>
      </w:r>
      <w:r w:rsidR="00810427" w:rsidRPr="004D77EF">
        <w:rPr>
          <w:rFonts w:ascii="Buckeye Sans 2" w:hAnsi="Buckeye Sans 2"/>
          <w:color w:val="000000" w:themeColor="text1"/>
          <w:sz w:val="22"/>
        </w:rPr>
        <w:t xml:space="preserve">the </w:t>
      </w:r>
      <w:r w:rsidRPr="004D77EF">
        <w:rPr>
          <w:rFonts w:ascii="Buckeye Sans 2" w:hAnsi="Buckeye Sans 2"/>
          <w:color w:val="000000" w:themeColor="text1"/>
          <w:sz w:val="22"/>
        </w:rPr>
        <w:t xml:space="preserve">release of funds. Documentation for this federal review will be collected from applicants and submitted after acceptance of the </w:t>
      </w:r>
      <w:r w:rsidR="00810427" w:rsidRPr="004D77EF">
        <w:rPr>
          <w:rFonts w:ascii="Buckeye Sans 2" w:hAnsi="Buckeye Sans 2"/>
          <w:color w:val="000000" w:themeColor="text1"/>
          <w:sz w:val="22"/>
        </w:rPr>
        <w:t>grant</w:t>
      </w:r>
      <w:r w:rsidRPr="004D77EF">
        <w:rPr>
          <w:rFonts w:ascii="Buckeye Sans 2" w:hAnsi="Buckeye Sans 2"/>
          <w:color w:val="000000" w:themeColor="text1"/>
          <w:sz w:val="22"/>
        </w:rPr>
        <w:t xml:space="preserve">. If the NIH/NCATS declines such approval, the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will not be able to support the project.  See Section </w:t>
      </w:r>
      <w:r w:rsidR="00963AB1" w:rsidRPr="004D77EF">
        <w:rPr>
          <w:rFonts w:ascii="Buckeye Sans 2" w:hAnsi="Buckeye Sans 2"/>
          <w:color w:val="000000" w:themeColor="text1"/>
          <w:sz w:val="22"/>
        </w:rPr>
        <w:t>V</w:t>
      </w:r>
      <w:r w:rsidRPr="004D77EF">
        <w:rPr>
          <w:rFonts w:ascii="Buckeye Sans 2" w:hAnsi="Buckeye Sans 2"/>
          <w:color w:val="000000" w:themeColor="text1"/>
          <w:sz w:val="22"/>
        </w:rPr>
        <w:t>, below.</w:t>
      </w:r>
    </w:p>
    <w:p w14:paraId="1DF982B5" w14:textId="3270A799" w:rsidR="008B7B80" w:rsidRPr="004D77EF" w:rsidRDefault="008B7B80" w:rsidP="005725C8">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 xml:space="preserve">Please direct all questions to Program Manager </w:t>
      </w:r>
      <w:hyperlink r:id="rId13" w:history="1">
        <w:r w:rsidR="007C555C" w:rsidRPr="004D77EF">
          <w:rPr>
            <w:rStyle w:val="Hyperlink"/>
            <w:rFonts w:ascii="Buckeye Sans 2" w:hAnsi="Buckeye Sans 2"/>
            <w:sz w:val="22"/>
          </w:rPr>
          <w:t>Stuart.Hobbs@osumc.edu</w:t>
        </w:r>
      </w:hyperlink>
      <w:r w:rsidR="007C555C" w:rsidRPr="004D77EF">
        <w:rPr>
          <w:rFonts w:ascii="Buckeye Sans 2" w:hAnsi="Buckeye Sans 2"/>
          <w:color w:val="000000" w:themeColor="text1"/>
          <w:sz w:val="22"/>
        </w:rPr>
        <w:t xml:space="preserve"> or</w:t>
      </w:r>
      <w:r w:rsidRPr="004D77EF">
        <w:rPr>
          <w:rFonts w:ascii="Buckeye Sans 2" w:hAnsi="Buckeye Sans 2"/>
          <w:color w:val="000000" w:themeColor="text1"/>
          <w:sz w:val="22"/>
        </w:rPr>
        <w:t xml:space="preserve"> 614-685-5972</w:t>
      </w:r>
      <w:r w:rsidR="007C555C" w:rsidRPr="004D77EF">
        <w:rPr>
          <w:rFonts w:ascii="Buckeye Sans 2" w:hAnsi="Buckeye Sans 2"/>
          <w:color w:val="000000" w:themeColor="text1"/>
          <w:sz w:val="22"/>
        </w:rPr>
        <w:t>.</w:t>
      </w:r>
    </w:p>
    <w:p w14:paraId="32D572A8" w14:textId="172B7A6F" w:rsidR="00FE034A" w:rsidRPr="004D77EF" w:rsidRDefault="008B7B80" w:rsidP="005725C8">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 xml:space="preserve">Note: The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also sponsors the Path to K Award</w:t>
      </w:r>
      <w:r w:rsidR="00B613AA" w:rsidRPr="004D77EF">
        <w:rPr>
          <w:rFonts w:ascii="Buckeye Sans 2" w:hAnsi="Buckeye Sans 2"/>
          <w:color w:val="000000" w:themeColor="text1"/>
          <w:sz w:val="22"/>
        </w:rPr>
        <w:t xml:space="preserve"> for junior faculty in the </w:t>
      </w:r>
      <w:r w:rsidR="00497255" w:rsidRPr="004D77EF">
        <w:rPr>
          <w:rFonts w:ascii="Buckeye Sans 2" w:hAnsi="Buckeye Sans 2"/>
          <w:color w:val="000000" w:themeColor="text1"/>
          <w:sz w:val="22"/>
        </w:rPr>
        <w:t>health sciences</w:t>
      </w:r>
      <w:r w:rsidRPr="004D77EF">
        <w:rPr>
          <w:rFonts w:ascii="Buckeye Sans 2" w:hAnsi="Buckeye Sans 2"/>
          <w:color w:val="000000" w:themeColor="text1"/>
          <w:sz w:val="22"/>
        </w:rPr>
        <w:t>. See Appendix 3 of this document for a comparison of the two programs.</w:t>
      </w:r>
    </w:p>
    <w:p w14:paraId="6EA3A955" w14:textId="072AB060" w:rsidR="00FE034A" w:rsidRPr="004D77EF" w:rsidRDefault="007B0227" w:rsidP="005725C8">
      <w:pPr>
        <w:pStyle w:val="BodyText"/>
        <w:spacing w:before="240"/>
        <w:ind w:left="115" w:right="590"/>
        <w:rPr>
          <w:rFonts w:ascii="Buckeye Sans 2" w:hAnsi="Buckeye Sans 2"/>
          <w:color w:val="000000" w:themeColor="text1"/>
          <w:sz w:val="22"/>
        </w:rPr>
      </w:pPr>
      <w:r w:rsidRPr="004D77EF">
        <w:rPr>
          <w:rFonts w:ascii="Buckeye Sans 2" w:hAnsi="Buckeye Sans 2"/>
          <w:b/>
          <w:color w:val="000000" w:themeColor="text1"/>
          <w:sz w:val="28"/>
        </w:rPr>
        <w:t xml:space="preserve">Benefits of the </w:t>
      </w:r>
      <w:r w:rsidR="00AC5146" w:rsidRPr="004D77EF">
        <w:rPr>
          <w:rFonts w:ascii="Buckeye Sans 2" w:hAnsi="Buckeye Sans 2"/>
          <w:b/>
          <w:color w:val="000000" w:themeColor="text1"/>
          <w:sz w:val="28"/>
        </w:rPr>
        <w:t>K12</w:t>
      </w:r>
      <w:r w:rsidRPr="004D77EF">
        <w:rPr>
          <w:rFonts w:ascii="Buckeye Sans 2" w:hAnsi="Buckeye Sans 2"/>
          <w:b/>
          <w:color w:val="000000" w:themeColor="text1"/>
          <w:sz w:val="28"/>
        </w:rPr>
        <w:t xml:space="preserve"> Award</w:t>
      </w:r>
    </w:p>
    <w:p w14:paraId="1C110FFB" w14:textId="54575659" w:rsidR="007B0227" w:rsidRPr="004D77EF" w:rsidRDefault="007B0227" w:rsidP="005725C8">
      <w:pPr>
        <w:pStyle w:val="ListParagraph"/>
        <w:numPr>
          <w:ilvl w:val="0"/>
          <w:numId w:val="6"/>
        </w:numPr>
        <w:tabs>
          <w:tab w:val="left" w:pos="501"/>
        </w:tabs>
        <w:spacing w:before="167"/>
        <w:rPr>
          <w:rFonts w:ascii="Buckeye Sans 2" w:hAnsi="Buckeye Sans 2"/>
        </w:rPr>
      </w:pPr>
      <w:r w:rsidRPr="004D77EF">
        <w:rPr>
          <w:rFonts w:ascii="Buckeye Sans 2" w:hAnsi="Buckeye Sans 2"/>
        </w:rPr>
        <w:t>75% salary support and appropriate fringe benefits (50% for</w:t>
      </w:r>
      <w:r w:rsidRPr="004D77EF">
        <w:rPr>
          <w:rFonts w:ascii="Buckeye Sans 2" w:hAnsi="Buckeye Sans 2"/>
          <w:spacing w:val="-21"/>
        </w:rPr>
        <w:t xml:space="preserve"> </w:t>
      </w:r>
      <w:r w:rsidRPr="004D77EF">
        <w:rPr>
          <w:rFonts w:ascii="Buckeye Sans 2" w:hAnsi="Buckeye Sans 2"/>
        </w:rPr>
        <w:t xml:space="preserve">surgeons) </w:t>
      </w:r>
      <w:r w:rsidR="00FB33DD" w:rsidRPr="004D77EF">
        <w:rPr>
          <w:rFonts w:ascii="Buckeye Sans 2" w:hAnsi="Buckeye Sans 2"/>
        </w:rPr>
        <w:t xml:space="preserve">(the 75% multiplier is applied up to </w:t>
      </w:r>
      <w:r w:rsidRPr="004D77EF">
        <w:rPr>
          <w:rFonts w:ascii="Buckeye Sans 2" w:hAnsi="Buckeye Sans 2"/>
        </w:rPr>
        <w:t>a salary cap of $1</w:t>
      </w:r>
      <w:r w:rsidR="00DC4B49" w:rsidRPr="004D77EF">
        <w:rPr>
          <w:rFonts w:ascii="Buckeye Sans 2" w:hAnsi="Buckeye Sans 2"/>
        </w:rPr>
        <w:t>6</w:t>
      </w:r>
      <w:r w:rsidRPr="004D77EF">
        <w:rPr>
          <w:rFonts w:ascii="Buckeye Sans 2" w:hAnsi="Buckeye Sans 2"/>
        </w:rPr>
        <w:t>0,000).</w:t>
      </w:r>
    </w:p>
    <w:p w14:paraId="5A208C3B" w14:textId="61B1C63C" w:rsidR="00AD24D5" w:rsidRPr="004D77EF" w:rsidRDefault="00AD24D5" w:rsidP="005725C8">
      <w:pPr>
        <w:pStyle w:val="ListParagraph"/>
        <w:numPr>
          <w:ilvl w:val="0"/>
          <w:numId w:val="6"/>
        </w:numPr>
        <w:tabs>
          <w:tab w:val="left" w:pos="501"/>
        </w:tabs>
        <w:rPr>
          <w:rFonts w:ascii="Buckeye Sans 2" w:hAnsi="Buckeye Sans 2"/>
          <w:color w:val="000000" w:themeColor="text1"/>
        </w:rPr>
      </w:pPr>
      <w:r w:rsidRPr="004D77EF">
        <w:rPr>
          <w:rFonts w:ascii="Buckeye Sans 2" w:hAnsi="Buckeye Sans 2"/>
          <w:b/>
          <w:bCs/>
          <w:color w:val="000000" w:themeColor="text1"/>
        </w:rPr>
        <w:t>Research funds</w:t>
      </w:r>
      <w:r w:rsidR="00A72975" w:rsidRPr="004D77EF">
        <w:rPr>
          <w:rFonts w:ascii="Buckeye Sans 2" w:hAnsi="Buckeye Sans 2"/>
          <w:b/>
          <w:bCs/>
          <w:color w:val="000000" w:themeColor="text1"/>
        </w:rPr>
        <w:t xml:space="preserve"> $15,000</w:t>
      </w:r>
      <w:r w:rsidR="000F0CC1" w:rsidRPr="004D77EF">
        <w:rPr>
          <w:rFonts w:ascii="Buckeye Sans 2" w:hAnsi="Buckeye Sans 2"/>
          <w:b/>
          <w:bCs/>
          <w:color w:val="000000" w:themeColor="text1"/>
        </w:rPr>
        <w:t xml:space="preserve"> </w:t>
      </w:r>
      <w:r w:rsidR="007B0227" w:rsidRPr="004D77EF">
        <w:rPr>
          <w:rFonts w:ascii="Buckeye Sans 2" w:hAnsi="Buckeye Sans 2"/>
          <w:b/>
          <w:bCs/>
          <w:color w:val="000000" w:themeColor="text1"/>
        </w:rPr>
        <w:t>per</w:t>
      </w:r>
      <w:r w:rsidR="007B0227" w:rsidRPr="004D77EF">
        <w:rPr>
          <w:rFonts w:ascii="Buckeye Sans 2" w:hAnsi="Buckeye Sans 2"/>
          <w:b/>
          <w:bCs/>
          <w:color w:val="000000" w:themeColor="text1"/>
          <w:spacing w:val="-8"/>
        </w:rPr>
        <w:t xml:space="preserve"> </w:t>
      </w:r>
      <w:r w:rsidR="007B0227" w:rsidRPr="004D77EF">
        <w:rPr>
          <w:rFonts w:ascii="Buckeye Sans 2" w:hAnsi="Buckeye Sans 2"/>
          <w:b/>
          <w:bCs/>
          <w:color w:val="000000" w:themeColor="text1"/>
        </w:rPr>
        <w:t>year</w:t>
      </w:r>
      <w:r w:rsidRPr="004D77EF">
        <w:rPr>
          <w:rFonts w:ascii="Buckeye Sans 2" w:hAnsi="Buckeye Sans 2"/>
          <w:b/>
          <w:bCs/>
          <w:color w:val="000000" w:themeColor="text1"/>
        </w:rPr>
        <w:t xml:space="preserve"> for three years from the </w:t>
      </w:r>
      <w:r w:rsidR="00A10B41" w:rsidRPr="004D77EF">
        <w:rPr>
          <w:rFonts w:ascii="Buckeye Sans 2" w:hAnsi="Buckeye Sans 2"/>
          <w:b/>
          <w:bCs/>
          <w:color w:val="000000" w:themeColor="text1"/>
        </w:rPr>
        <w:t>CTSI</w:t>
      </w:r>
      <w:r w:rsidR="00A72975" w:rsidRPr="004D77EF">
        <w:rPr>
          <w:rFonts w:ascii="Buckeye Sans 2" w:hAnsi="Buckeye Sans 2"/>
          <w:color w:val="000000" w:themeColor="text1"/>
        </w:rPr>
        <w:t xml:space="preserve"> for the following types of research</w:t>
      </w:r>
      <w:r w:rsidR="00B913B7">
        <w:rPr>
          <w:rFonts w:ascii="Buckeye Sans 2" w:hAnsi="Buckeye Sans 2"/>
          <w:color w:val="000000" w:themeColor="text1"/>
        </w:rPr>
        <w:t xml:space="preserve"> and training</w:t>
      </w:r>
      <w:r w:rsidR="00A72975" w:rsidRPr="004D77EF">
        <w:rPr>
          <w:rFonts w:ascii="Buckeye Sans 2" w:hAnsi="Buckeye Sans 2"/>
          <w:color w:val="000000" w:themeColor="text1"/>
        </w:rPr>
        <w:t xml:space="preserve"> expenses: (a) research expenses, such as supplies, equipment, and technical personnel; (b) </w:t>
      </w:r>
      <w:r w:rsidR="00B913B7">
        <w:rPr>
          <w:rFonts w:ascii="Buckeye Sans 2" w:hAnsi="Buckeye Sans 2"/>
          <w:color w:val="000000" w:themeColor="text1"/>
        </w:rPr>
        <w:t>expenses</w:t>
      </w:r>
      <w:r w:rsidR="00A72975" w:rsidRPr="004D77EF">
        <w:rPr>
          <w:rFonts w:ascii="Buckeye Sans 2" w:hAnsi="Buckeye Sans 2"/>
          <w:color w:val="000000" w:themeColor="text1"/>
        </w:rPr>
        <w:t xml:space="preserve"> related to required career development courses and activities; (c) travel to scientific meetings </w:t>
      </w:r>
      <w:r w:rsidR="00A72975" w:rsidRPr="004D77EF">
        <w:rPr>
          <w:rFonts w:ascii="Buckeye Sans 2" w:hAnsi="Buckeye Sans 2"/>
          <w:color w:val="000000" w:themeColor="text1"/>
        </w:rPr>
        <w:lastRenderedPageBreak/>
        <w:t>or training that the institution determines to be necessary for the individual’s career development experience; and (d) statistical services including personnel and computer time.</w:t>
      </w:r>
    </w:p>
    <w:p w14:paraId="4657C0FB" w14:textId="201EEFB7" w:rsidR="007B0227" w:rsidRPr="004D77EF" w:rsidRDefault="007B0227" w:rsidP="005725C8">
      <w:pPr>
        <w:pStyle w:val="ListParagraph"/>
        <w:numPr>
          <w:ilvl w:val="0"/>
          <w:numId w:val="6"/>
        </w:numPr>
        <w:tabs>
          <w:tab w:val="left" w:pos="501"/>
        </w:tabs>
        <w:ind w:right="327" w:hanging="288"/>
        <w:rPr>
          <w:rFonts w:ascii="Buckeye Sans 2" w:hAnsi="Buckeye Sans 2"/>
        </w:rPr>
      </w:pPr>
      <w:r w:rsidRPr="004D77EF">
        <w:rPr>
          <w:rFonts w:ascii="Buckeye Sans 2" w:hAnsi="Buckeye Sans 2"/>
        </w:rPr>
        <w:t xml:space="preserve">Access to the </w:t>
      </w:r>
      <w:r w:rsidR="0003122B" w:rsidRPr="004D77EF">
        <w:rPr>
          <w:rFonts w:ascii="Buckeye Sans 2" w:hAnsi="Buckeye Sans 2"/>
        </w:rPr>
        <w:t>CTSI</w:t>
      </w:r>
      <w:r w:rsidRPr="004D77EF">
        <w:rPr>
          <w:rFonts w:ascii="Buckeye Sans 2" w:hAnsi="Buckeye Sans 2"/>
        </w:rPr>
        <w:t xml:space="preserve"> professional services and staff including assistance in the areas of biostatistics,</w:t>
      </w:r>
      <w:r w:rsidRPr="004D77EF">
        <w:rPr>
          <w:rFonts w:ascii="Buckeye Sans 2" w:hAnsi="Buckeye Sans 2"/>
          <w:spacing w:val="-34"/>
        </w:rPr>
        <w:t xml:space="preserve"> </w:t>
      </w:r>
      <w:r w:rsidRPr="004D77EF">
        <w:rPr>
          <w:rFonts w:ascii="Buckeye Sans 2" w:hAnsi="Buckeye Sans 2"/>
        </w:rPr>
        <w:t>subject recruitment, and human subject’s</w:t>
      </w:r>
      <w:r w:rsidRPr="004D77EF">
        <w:rPr>
          <w:rFonts w:ascii="Buckeye Sans 2" w:hAnsi="Buckeye Sans 2"/>
          <w:spacing w:val="-11"/>
        </w:rPr>
        <w:t xml:space="preserve"> </w:t>
      </w:r>
      <w:r w:rsidRPr="004D77EF">
        <w:rPr>
          <w:rFonts w:ascii="Buckeye Sans 2" w:hAnsi="Buckeye Sans 2"/>
        </w:rPr>
        <w:t>research.</w:t>
      </w:r>
    </w:p>
    <w:p w14:paraId="2F9339B9" w14:textId="77777777" w:rsidR="007B0227" w:rsidRPr="004D77EF" w:rsidRDefault="007B0227" w:rsidP="005725C8">
      <w:pPr>
        <w:pStyle w:val="ListParagraph"/>
        <w:numPr>
          <w:ilvl w:val="0"/>
          <w:numId w:val="6"/>
        </w:numPr>
        <w:tabs>
          <w:tab w:val="left" w:pos="501"/>
        </w:tabs>
        <w:ind w:right="405" w:hanging="288"/>
        <w:rPr>
          <w:rFonts w:ascii="Buckeye Sans 2" w:hAnsi="Buckeye Sans 2"/>
        </w:rPr>
      </w:pPr>
      <w:r w:rsidRPr="004D77EF">
        <w:rPr>
          <w:rFonts w:ascii="Buckeye Sans 2" w:hAnsi="Buckeye Sans 2"/>
        </w:rPr>
        <w:t>Access to a training curriculum in clinical and translational research methodology and specialized training seminars.</w:t>
      </w:r>
    </w:p>
    <w:p w14:paraId="3E1A2E32" w14:textId="68335727" w:rsidR="007B0227" w:rsidRPr="004D77EF" w:rsidRDefault="007B0227" w:rsidP="005725C8">
      <w:pPr>
        <w:pStyle w:val="ListParagraph"/>
        <w:numPr>
          <w:ilvl w:val="0"/>
          <w:numId w:val="6"/>
        </w:numPr>
        <w:tabs>
          <w:tab w:val="left" w:pos="501"/>
        </w:tabs>
        <w:spacing w:before="2"/>
        <w:ind w:hanging="288"/>
        <w:rPr>
          <w:rFonts w:ascii="Buckeye Sans 2" w:hAnsi="Buckeye Sans 2"/>
        </w:rPr>
      </w:pPr>
      <w:r w:rsidRPr="004D77EF">
        <w:rPr>
          <w:rFonts w:ascii="Buckeye Sans 2" w:hAnsi="Buckeye Sans 2"/>
        </w:rPr>
        <w:t>Individualized career development and mentorship from the trainee’s own appointed scientific</w:t>
      </w:r>
      <w:r w:rsidRPr="004D77EF">
        <w:rPr>
          <w:rFonts w:ascii="Buckeye Sans 2" w:hAnsi="Buckeye Sans 2"/>
          <w:spacing w:val="-35"/>
        </w:rPr>
        <w:t xml:space="preserve"> </w:t>
      </w:r>
      <w:r w:rsidRPr="004D77EF">
        <w:rPr>
          <w:rFonts w:ascii="Buckeye Sans 2" w:hAnsi="Buckeye Sans 2"/>
        </w:rPr>
        <w:t xml:space="preserve">committee and the </w:t>
      </w:r>
      <w:r w:rsidR="00AC5146" w:rsidRPr="004D77EF">
        <w:rPr>
          <w:rFonts w:ascii="Buckeye Sans 2" w:hAnsi="Buckeye Sans 2"/>
        </w:rPr>
        <w:t>K12</w:t>
      </w:r>
      <w:r w:rsidRPr="004D77EF">
        <w:rPr>
          <w:rFonts w:ascii="Buckeye Sans 2" w:hAnsi="Buckeye Sans 2"/>
        </w:rPr>
        <w:t xml:space="preserve"> directors.</w:t>
      </w:r>
    </w:p>
    <w:p w14:paraId="0D6B12A7" w14:textId="5D853592" w:rsidR="007B0227" w:rsidRPr="004D77EF" w:rsidRDefault="007B0227" w:rsidP="005725C8">
      <w:pPr>
        <w:pStyle w:val="ListParagraph"/>
        <w:numPr>
          <w:ilvl w:val="0"/>
          <w:numId w:val="6"/>
        </w:numPr>
        <w:tabs>
          <w:tab w:val="left" w:pos="501"/>
        </w:tabs>
        <w:ind w:hanging="288"/>
        <w:rPr>
          <w:rFonts w:ascii="Buckeye Sans 2" w:hAnsi="Buckeye Sans 2"/>
        </w:rPr>
      </w:pPr>
      <w:r w:rsidRPr="004D77EF">
        <w:rPr>
          <w:rFonts w:ascii="Buckeye Sans 2" w:hAnsi="Buckeye Sans 2"/>
        </w:rPr>
        <w:t xml:space="preserve">Support to develop an R grant or individual K award to fund research at the conclusion of the </w:t>
      </w:r>
      <w:r w:rsidR="00AC5146" w:rsidRPr="004D77EF">
        <w:rPr>
          <w:rFonts w:ascii="Buckeye Sans 2" w:hAnsi="Buckeye Sans 2"/>
        </w:rPr>
        <w:t>K12</w:t>
      </w:r>
      <w:r w:rsidRPr="004D77EF">
        <w:rPr>
          <w:rFonts w:ascii="Buckeye Sans 2" w:hAnsi="Buckeye Sans 2"/>
          <w:spacing w:val="-22"/>
        </w:rPr>
        <w:t xml:space="preserve"> </w:t>
      </w:r>
      <w:r w:rsidRPr="004D77EF">
        <w:rPr>
          <w:rFonts w:ascii="Buckeye Sans 2" w:hAnsi="Buckeye Sans 2"/>
        </w:rPr>
        <w:t>funding.</w:t>
      </w:r>
    </w:p>
    <w:p w14:paraId="27DB2D88" w14:textId="70E8C3D8" w:rsidR="008B7B80" w:rsidRPr="004D77EF" w:rsidRDefault="007B0227" w:rsidP="005725C8">
      <w:pPr>
        <w:pStyle w:val="BodyText"/>
        <w:spacing w:before="121"/>
        <w:ind w:right="589"/>
        <w:rPr>
          <w:rFonts w:ascii="Buckeye Sans 2" w:hAnsi="Buckeye Sans 2"/>
          <w:b/>
          <w:color w:val="000000" w:themeColor="text1"/>
          <w:sz w:val="24"/>
          <w:szCs w:val="28"/>
        </w:rPr>
      </w:pPr>
      <w:r w:rsidRPr="004D77EF">
        <w:rPr>
          <w:rFonts w:ascii="Buckeye Sans 2" w:hAnsi="Buckeye Sans 2"/>
          <w:b/>
          <w:color w:val="000000" w:themeColor="text1"/>
          <w:sz w:val="24"/>
          <w:szCs w:val="28"/>
        </w:rPr>
        <w:t xml:space="preserve">Expectations of </w:t>
      </w:r>
      <w:r w:rsidR="00AC5146" w:rsidRPr="004D77EF">
        <w:rPr>
          <w:rFonts w:ascii="Buckeye Sans 2" w:hAnsi="Buckeye Sans 2"/>
          <w:b/>
          <w:color w:val="000000" w:themeColor="text1"/>
          <w:sz w:val="24"/>
          <w:szCs w:val="28"/>
        </w:rPr>
        <w:t>K12</w:t>
      </w:r>
      <w:r w:rsidRPr="004D77EF">
        <w:rPr>
          <w:rFonts w:ascii="Buckeye Sans 2" w:hAnsi="Buckeye Sans 2"/>
          <w:b/>
          <w:color w:val="000000" w:themeColor="text1"/>
          <w:sz w:val="24"/>
          <w:szCs w:val="28"/>
        </w:rPr>
        <w:t xml:space="preserve"> Awardees</w:t>
      </w:r>
    </w:p>
    <w:p w14:paraId="0E12EB19" w14:textId="31C6BF3C" w:rsidR="007B0227" w:rsidRPr="004D77EF" w:rsidRDefault="007B0227" w:rsidP="005725C8">
      <w:pPr>
        <w:pStyle w:val="ListParagraph"/>
        <w:numPr>
          <w:ilvl w:val="0"/>
          <w:numId w:val="6"/>
        </w:numPr>
        <w:tabs>
          <w:tab w:val="left" w:pos="572"/>
          <w:tab w:val="left" w:pos="573"/>
        </w:tabs>
        <w:spacing w:before="101"/>
        <w:rPr>
          <w:rFonts w:ascii="Buckeye Sans 2" w:hAnsi="Buckeye Sans 2"/>
          <w:szCs w:val="20"/>
        </w:rPr>
      </w:pPr>
      <w:r w:rsidRPr="004D77EF">
        <w:rPr>
          <w:rFonts w:ascii="Buckeye Sans 2" w:hAnsi="Buckeye Sans 2"/>
          <w:szCs w:val="20"/>
        </w:rPr>
        <w:t xml:space="preserve">Commit 75% of your effort to this </w:t>
      </w:r>
      <w:r w:rsidR="00AC5146" w:rsidRPr="004D77EF">
        <w:rPr>
          <w:rFonts w:ascii="Buckeye Sans 2" w:hAnsi="Buckeye Sans 2"/>
          <w:szCs w:val="20"/>
        </w:rPr>
        <w:t>K12</w:t>
      </w:r>
      <w:r w:rsidRPr="004D77EF">
        <w:rPr>
          <w:rFonts w:ascii="Buckeye Sans 2" w:hAnsi="Buckeye Sans 2"/>
          <w:szCs w:val="20"/>
        </w:rPr>
        <w:t xml:space="preserve"> Scholar Award (50% for</w:t>
      </w:r>
      <w:r w:rsidRPr="004D77EF">
        <w:rPr>
          <w:rFonts w:ascii="Buckeye Sans 2" w:hAnsi="Buckeye Sans 2"/>
          <w:spacing w:val="-17"/>
          <w:szCs w:val="20"/>
        </w:rPr>
        <w:t xml:space="preserve"> </w:t>
      </w:r>
      <w:r w:rsidRPr="004D77EF">
        <w:rPr>
          <w:rFonts w:ascii="Buckeye Sans 2" w:hAnsi="Buckeye Sans 2"/>
          <w:szCs w:val="20"/>
        </w:rPr>
        <w:t>surgeons).</w:t>
      </w:r>
    </w:p>
    <w:p w14:paraId="76F51C79" w14:textId="77777777" w:rsidR="004D77EF" w:rsidRDefault="007B0227" w:rsidP="005725C8">
      <w:pPr>
        <w:pStyle w:val="ListParagraph"/>
        <w:numPr>
          <w:ilvl w:val="0"/>
          <w:numId w:val="6"/>
        </w:numPr>
        <w:tabs>
          <w:tab w:val="left" w:pos="572"/>
          <w:tab w:val="left" w:pos="573"/>
        </w:tabs>
        <w:rPr>
          <w:rFonts w:ascii="Buckeye Sans 2" w:hAnsi="Buckeye Sans 2"/>
          <w:szCs w:val="20"/>
        </w:rPr>
      </w:pPr>
      <w:r w:rsidRPr="004D77EF">
        <w:rPr>
          <w:rFonts w:ascii="Buckeye Sans 2" w:hAnsi="Buckeye Sans 2"/>
          <w:szCs w:val="20"/>
        </w:rPr>
        <w:t xml:space="preserve">Commit to attending the following </w:t>
      </w:r>
      <w:r w:rsidR="0003122B" w:rsidRPr="004D77EF">
        <w:rPr>
          <w:rFonts w:ascii="Buckeye Sans 2" w:hAnsi="Buckeye Sans 2"/>
          <w:szCs w:val="20"/>
        </w:rPr>
        <w:t>CTSI</w:t>
      </w:r>
      <w:r w:rsidRPr="004D77EF">
        <w:rPr>
          <w:rFonts w:ascii="Buckeye Sans 2" w:hAnsi="Buckeye Sans 2"/>
          <w:szCs w:val="20"/>
        </w:rPr>
        <w:t xml:space="preserve"> organized </w:t>
      </w:r>
      <w:r w:rsidR="00AC5146" w:rsidRPr="004D77EF">
        <w:rPr>
          <w:rFonts w:ascii="Buckeye Sans 2" w:hAnsi="Buckeye Sans 2"/>
          <w:szCs w:val="20"/>
        </w:rPr>
        <w:t>K12</w:t>
      </w:r>
      <w:r w:rsidRPr="004D77EF">
        <w:rPr>
          <w:rFonts w:ascii="Buckeye Sans 2" w:hAnsi="Buckeye Sans 2"/>
          <w:szCs w:val="20"/>
        </w:rPr>
        <w:t xml:space="preserve"> Training</w:t>
      </w:r>
      <w:r w:rsidRPr="004D77EF">
        <w:rPr>
          <w:rFonts w:ascii="Buckeye Sans 2" w:hAnsi="Buckeye Sans 2"/>
          <w:spacing w:val="-29"/>
          <w:szCs w:val="20"/>
        </w:rPr>
        <w:t xml:space="preserve"> </w:t>
      </w:r>
      <w:r w:rsidRPr="004D77EF">
        <w:rPr>
          <w:rFonts w:ascii="Buckeye Sans 2" w:hAnsi="Buckeye Sans 2"/>
          <w:szCs w:val="20"/>
        </w:rPr>
        <w:t>programs:</w:t>
      </w:r>
    </w:p>
    <w:p w14:paraId="3ABA489D" w14:textId="28D7B986" w:rsidR="007B0227" w:rsidRPr="004D77EF" w:rsidRDefault="007B0227" w:rsidP="005725C8">
      <w:pPr>
        <w:pStyle w:val="ListParagraph"/>
        <w:numPr>
          <w:ilvl w:val="1"/>
          <w:numId w:val="6"/>
        </w:numPr>
        <w:tabs>
          <w:tab w:val="left" w:pos="572"/>
          <w:tab w:val="left" w:pos="573"/>
        </w:tabs>
        <w:rPr>
          <w:rFonts w:ascii="Buckeye Sans 2" w:hAnsi="Buckeye Sans 2"/>
          <w:szCs w:val="20"/>
        </w:rPr>
      </w:pPr>
      <w:r w:rsidRPr="004D77EF">
        <w:rPr>
          <w:rFonts w:ascii="Buckeye Sans 2" w:hAnsi="Buckeye Sans 2"/>
          <w:szCs w:val="20"/>
        </w:rPr>
        <w:t xml:space="preserve">An orientation to the </w:t>
      </w:r>
      <w:r w:rsidR="00AC5146" w:rsidRPr="004D77EF">
        <w:rPr>
          <w:rFonts w:ascii="Buckeye Sans 2" w:hAnsi="Buckeye Sans 2"/>
          <w:szCs w:val="20"/>
        </w:rPr>
        <w:t>K12</w:t>
      </w:r>
      <w:r w:rsidRPr="004D77EF">
        <w:rPr>
          <w:rFonts w:ascii="Buckeye Sans 2" w:hAnsi="Buckeye Sans 2"/>
          <w:szCs w:val="20"/>
        </w:rPr>
        <w:t xml:space="preserve"> program and</w:t>
      </w:r>
      <w:r w:rsidRPr="004D77EF">
        <w:rPr>
          <w:rFonts w:ascii="Buckeye Sans 2" w:hAnsi="Buckeye Sans 2"/>
          <w:spacing w:val="-25"/>
          <w:szCs w:val="20"/>
        </w:rPr>
        <w:t xml:space="preserve"> </w:t>
      </w:r>
      <w:r w:rsidR="0003122B" w:rsidRPr="004D77EF">
        <w:rPr>
          <w:rFonts w:ascii="Buckeye Sans 2" w:hAnsi="Buckeye Sans 2"/>
          <w:szCs w:val="20"/>
        </w:rPr>
        <w:t>CTSI</w:t>
      </w:r>
      <w:r w:rsidRPr="004D77EF">
        <w:rPr>
          <w:rFonts w:ascii="Buckeye Sans 2" w:hAnsi="Buckeye Sans 2"/>
          <w:szCs w:val="20"/>
        </w:rPr>
        <w:t>.</w:t>
      </w:r>
    </w:p>
    <w:p w14:paraId="17807BC4" w14:textId="5B7CC359" w:rsidR="007B0227" w:rsidRPr="004D77EF" w:rsidRDefault="007B0227" w:rsidP="005725C8">
      <w:pPr>
        <w:pStyle w:val="ListParagraph"/>
        <w:numPr>
          <w:ilvl w:val="1"/>
          <w:numId w:val="6"/>
        </w:numPr>
        <w:tabs>
          <w:tab w:val="left" w:pos="933"/>
        </w:tabs>
        <w:ind w:right="110"/>
        <w:rPr>
          <w:rFonts w:ascii="Buckeye Sans 2" w:hAnsi="Buckeye Sans 2"/>
          <w:szCs w:val="20"/>
        </w:rPr>
      </w:pPr>
      <w:bookmarkStart w:id="0" w:name="_Hlk168579739"/>
      <w:r w:rsidRPr="004D77EF">
        <w:rPr>
          <w:rFonts w:ascii="Buckeye Sans 2" w:hAnsi="Buckeye Sans 2"/>
          <w:szCs w:val="20"/>
        </w:rPr>
        <w:t xml:space="preserve">Monthly </w:t>
      </w:r>
      <w:r w:rsidR="00B913B7">
        <w:rPr>
          <w:rFonts w:ascii="Buckeye Sans 2" w:hAnsi="Buckeye Sans 2"/>
          <w:szCs w:val="20"/>
        </w:rPr>
        <w:t xml:space="preserve">seminar program </w:t>
      </w:r>
      <w:r w:rsidRPr="004D77EF">
        <w:rPr>
          <w:rFonts w:ascii="Buckeye Sans 2" w:hAnsi="Buckeye Sans 2"/>
          <w:szCs w:val="20"/>
        </w:rPr>
        <w:t xml:space="preserve">that cover a variety of topics on clinical and translational science and research </w:t>
      </w:r>
      <w:r w:rsidR="00B913B7">
        <w:rPr>
          <w:rFonts w:ascii="Buckeye Sans 2" w:hAnsi="Buckeye Sans 2"/>
          <w:szCs w:val="20"/>
        </w:rPr>
        <w:t xml:space="preserve">and career development </w:t>
      </w:r>
      <w:r w:rsidRPr="004D77EF">
        <w:rPr>
          <w:rFonts w:ascii="Buckeye Sans 2" w:hAnsi="Buckeye Sans 2"/>
          <w:szCs w:val="20"/>
        </w:rPr>
        <w:t xml:space="preserve">(currently on the </w:t>
      </w:r>
      <w:r w:rsidR="00B913B7">
        <w:rPr>
          <w:rFonts w:ascii="Buckeye Sans 2" w:hAnsi="Buckeye Sans 2"/>
          <w:szCs w:val="20"/>
        </w:rPr>
        <w:t>third</w:t>
      </w:r>
      <w:r w:rsidRPr="004D77EF">
        <w:rPr>
          <w:rFonts w:ascii="Buckeye Sans 2" w:hAnsi="Buckeye Sans 2"/>
          <w:szCs w:val="20"/>
        </w:rPr>
        <w:t xml:space="preserve"> Tuesday of each</w:t>
      </w:r>
      <w:r w:rsidRPr="004D77EF">
        <w:rPr>
          <w:rFonts w:ascii="Buckeye Sans 2" w:hAnsi="Buckeye Sans 2"/>
          <w:spacing w:val="-33"/>
          <w:szCs w:val="20"/>
        </w:rPr>
        <w:t xml:space="preserve"> </w:t>
      </w:r>
      <w:r w:rsidRPr="004D77EF">
        <w:rPr>
          <w:rFonts w:ascii="Buckeye Sans 2" w:hAnsi="Buckeye Sans 2"/>
          <w:szCs w:val="20"/>
        </w:rPr>
        <w:t>month)</w:t>
      </w:r>
    </w:p>
    <w:bookmarkEnd w:id="0"/>
    <w:p w14:paraId="3718C1AE" w14:textId="1F629C3E" w:rsidR="007B0227" w:rsidRPr="004D77EF" w:rsidRDefault="007B0227" w:rsidP="005725C8">
      <w:pPr>
        <w:pStyle w:val="ListParagraph"/>
        <w:numPr>
          <w:ilvl w:val="1"/>
          <w:numId w:val="6"/>
        </w:numPr>
        <w:rPr>
          <w:rFonts w:ascii="Buckeye Sans 2" w:hAnsi="Buckeye Sans 2"/>
          <w:szCs w:val="20"/>
        </w:rPr>
      </w:pPr>
      <w:r w:rsidRPr="004D77EF">
        <w:rPr>
          <w:rFonts w:ascii="Buckeye Sans 2" w:hAnsi="Buckeye Sans 2"/>
          <w:szCs w:val="20"/>
        </w:rPr>
        <w:t xml:space="preserve">The Business of Science – a </w:t>
      </w:r>
      <w:r w:rsidR="001F12C9" w:rsidRPr="004D77EF">
        <w:rPr>
          <w:rFonts w:ascii="Buckeye Sans 2" w:hAnsi="Buckeye Sans 2"/>
          <w:szCs w:val="20"/>
        </w:rPr>
        <w:t>three-day</w:t>
      </w:r>
      <w:r w:rsidRPr="004D77EF">
        <w:rPr>
          <w:rFonts w:ascii="Buckeye Sans 2" w:hAnsi="Buckeye Sans 2"/>
          <w:szCs w:val="20"/>
        </w:rPr>
        <w:t xml:space="preserve"> training program in leadership and project management in science</w:t>
      </w:r>
      <w:r w:rsidR="00B913B7">
        <w:rPr>
          <w:rFonts w:ascii="Buckeye Sans 2" w:hAnsi="Buckeye Sans 2"/>
          <w:szCs w:val="20"/>
        </w:rPr>
        <w:t xml:space="preserve"> (next offered Fall 2027)</w:t>
      </w:r>
      <w:r w:rsidRPr="004D77EF">
        <w:rPr>
          <w:rFonts w:ascii="Buckeye Sans 2" w:hAnsi="Buckeye Sans 2"/>
          <w:szCs w:val="20"/>
        </w:rPr>
        <w:t xml:space="preserve">. </w:t>
      </w:r>
    </w:p>
    <w:p w14:paraId="4614147E" w14:textId="77777777" w:rsidR="007B0227" w:rsidRPr="004D77EF" w:rsidRDefault="007B0227" w:rsidP="005725C8">
      <w:pPr>
        <w:pStyle w:val="ListParagraph"/>
        <w:numPr>
          <w:ilvl w:val="1"/>
          <w:numId w:val="6"/>
        </w:numPr>
        <w:tabs>
          <w:tab w:val="left" w:pos="933"/>
        </w:tabs>
        <w:ind w:right="118"/>
        <w:rPr>
          <w:rFonts w:ascii="Buckeye Sans 2" w:hAnsi="Buckeye Sans 2"/>
          <w:szCs w:val="20"/>
        </w:rPr>
      </w:pPr>
      <w:r w:rsidRPr="004D77EF">
        <w:rPr>
          <w:rFonts w:ascii="Buckeye Sans 2" w:hAnsi="Buckeye Sans 2"/>
          <w:szCs w:val="20"/>
        </w:rPr>
        <w:t>The Annual meeting of the Association of Clinical and Translational Science (typically held in April in Washington,</w:t>
      </w:r>
      <w:r w:rsidRPr="004D77EF">
        <w:rPr>
          <w:rFonts w:ascii="Buckeye Sans 2" w:hAnsi="Buckeye Sans 2"/>
          <w:spacing w:val="-9"/>
          <w:szCs w:val="20"/>
        </w:rPr>
        <w:t xml:space="preserve"> </w:t>
      </w:r>
      <w:r w:rsidRPr="004D77EF">
        <w:rPr>
          <w:rFonts w:ascii="Buckeye Sans 2" w:hAnsi="Buckeye Sans 2"/>
          <w:szCs w:val="20"/>
        </w:rPr>
        <w:t>DC).</w:t>
      </w:r>
    </w:p>
    <w:p w14:paraId="6E376FC0" w14:textId="71D855F5" w:rsidR="007B0227" w:rsidRPr="004D77EF" w:rsidRDefault="007B0227" w:rsidP="005725C8">
      <w:pPr>
        <w:pStyle w:val="ListParagraph"/>
        <w:numPr>
          <w:ilvl w:val="1"/>
          <w:numId w:val="6"/>
        </w:numPr>
        <w:tabs>
          <w:tab w:val="left" w:pos="933"/>
        </w:tabs>
        <w:rPr>
          <w:rFonts w:ascii="Buckeye Sans 2" w:hAnsi="Buckeye Sans 2"/>
          <w:szCs w:val="20"/>
        </w:rPr>
      </w:pPr>
      <w:r w:rsidRPr="004D77EF">
        <w:rPr>
          <w:rFonts w:ascii="Buckeye Sans 2" w:hAnsi="Buckeye Sans 2"/>
          <w:szCs w:val="20"/>
        </w:rPr>
        <w:t xml:space="preserve">Grant writing </w:t>
      </w:r>
      <w:r w:rsidR="00A10B41" w:rsidRPr="004D77EF">
        <w:rPr>
          <w:rFonts w:ascii="Buckeye Sans 2" w:hAnsi="Buckeye Sans 2"/>
          <w:szCs w:val="20"/>
        </w:rPr>
        <w:t>workshop participation</w:t>
      </w:r>
      <w:r w:rsidRPr="004D77EF">
        <w:rPr>
          <w:rFonts w:ascii="Buckeye Sans 2" w:hAnsi="Buckeye Sans 2"/>
          <w:szCs w:val="20"/>
        </w:rPr>
        <w:t xml:space="preserve"> i</w:t>
      </w:r>
      <w:r w:rsidR="00B913B7">
        <w:rPr>
          <w:rFonts w:ascii="Buckeye Sans 2" w:hAnsi="Buckeye Sans 2"/>
          <w:szCs w:val="20"/>
        </w:rPr>
        <w:t>n year two:  Launch to R or Launch to K.</w:t>
      </w:r>
    </w:p>
    <w:p w14:paraId="5FC70B17" w14:textId="582C92FE" w:rsidR="007B0227" w:rsidRPr="004D77EF" w:rsidRDefault="007B0227" w:rsidP="005725C8">
      <w:pPr>
        <w:pStyle w:val="ListParagraph"/>
        <w:numPr>
          <w:ilvl w:val="1"/>
          <w:numId w:val="6"/>
        </w:numPr>
        <w:tabs>
          <w:tab w:val="left" w:pos="933"/>
        </w:tabs>
        <w:rPr>
          <w:rFonts w:ascii="Buckeye Sans 2" w:hAnsi="Buckeye Sans 2"/>
          <w:szCs w:val="20"/>
        </w:rPr>
      </w:pPr>
      <w:r w:rsidRPr="004D77EF">
        <w:rPr>
          <w:rFonts w:ascii="Buckeye Sans 2" w:hAnsi="Buckeye Sans 2"/>
          <w:szCs w:val="20"/>
        </w:rPr>
        <w:t>Lead</w:t>
      </w:r>
      <w:r w:rsidRPr="004D77EF">
        <w:rPr>
          <w:rFonts w:ascii="Buckeye Sans 2" w:hAnsi="Buckeye Sans 2"/>
          <w:spacing w:val="-2"/>
          <w:szCs w:val="20"/>
        </w:rPr>
        <w:t xml:space="preserve"> </w:t>
      </w:r>
      <w:r w:rsidRPr="004D77EF">
        <w:rPr>
          <w:rFonts w:ascii="Buckeye Sans 2" w:hAnsi="Buckeye Sans 2"/>
          <w:szCs w:val="20"/>
        </w:rPr>
        <w:t>Mentor</w:t>
      </w:r>
      <w:r w:rsidRPr="004D77EF">
        <w:rPr>
          <w:rFonts w:ascii="Buckeye Sans 2" w:hAnsi="Buckeye Sans 2"/>
          <w:spacing w:val="-4"/>
          <w:szCs w:val="20"/>
        </w:rPr>
        <w:t xml:space="preserve"> </w:t>
      </w:r>
      <w:r w:rsidRPr="004D77EF">
        <w:rPr>
          <w:rFonts w:ascii="Buckeye Sans 2" w:hAnsi="Buckeye Sans 2"/>
          <w:szCs w:val="20"/>
        </w:rPr>
        <w:t>will</w:t>
      </w:r>
      <w:r w:rsidRPr="004D77EF">
        <w:rPr>
          <w:rFonts w:ascii="Buckeye Sans 2" w:hAnsi="Buckeye Sans 2"/>
          <w:spacing w:val="-4"/>
          <w:szCs w:val="20"/>
        </w:rPr>
        <w:t xml:space="preserve"> </w:t>
      </w:r>
      <w:r w:rsidRPr="004D77EF">
        <w:rPr>
          <w:rFonts w:ascii="Buckeye Sans 2" w:hAnsi="Buckeye Sans 2"/>
          <w:szCs w:val="20"/>
        </w:rPr>
        <w:t>attend</w:t>
      </w:r>
      <w:r w:rsidRPr="004D77EF">
        <w:rPr>
          <w:rFonts w:ascii="Buckeye Sans 2" w:hAnsi="Buckeye Sans 2"/>
          <w:spacing w:val="-2"/>
          <w:szCs w:val="20"/>
        </w:rPr>
        <w:t xml:space="preserve"> </w:t>
      </w:r>
      <w:r w:rsidR="0003122B" w:rsidRPr="004D77EF">
        <w:rPr>
          <w:rFonts w:ascii="Buckeye Sans 2" w:hAnsi="Buckeye Sans 2"/>
          <w:szCs w:val="20"/>
        </w:rPr>
        <w:t>CTSI</w:t>
      </w:r>
      <w:r w:rsidRPr="004D77EF">
        <w:rPr>
          <w:rFonts w:ascii="Buckeye Sans 2" w:hAnsi="Buckeye Sans 2"/>
          <w:spacing w:val="-3"/>
          <w:szCs w:val="20"/>
        </w:rPr>
        <w:t xml:space="preserve"> </w:t>
      </w:r>
      <w:r w:rsidRPr="004D77EF">
        <w:rPr>
          <w:rFonts w:ascii="Buckeye Sans 2" w:hAnsi="Buckeye Sans 2"/>
          <w:szCs w:val="20"/>
        </w:rPr>
        <w:t>mentor</w:t>
      </w:r>
      <w:r w:rsidRPr="004D77EF">
        <w:rPr>
          <w:rFonts w:ascii="Buckeye Sans 2" w:hAnsi="Buckeye Sans 2"/>
          <w:spacing w:val="-4"/>
          <w:szCs w:val="20"/>
        </w:rPr>
        <w:t xml:space="preserve"> </w:t>
      </w:r>
      <w:r w:rsidRPr="004D77EF">
        <w:rPr>
          <w:rFonts w:ascii="Buckeye Sans 2" w:hAnsi="Buckeye Sans 2"/>
          <w:szCs w:val="20"/>
        </w:rPr>
        <w:t>training,</w:t>
      </w:r>
      <w:r w:rsidRPr="004D77EF">
        <w:rPr>
          <w:rFonts w:ascii="Buckeye Sans 2" w:hAnsi="Buckeye Sans 2"/>
          <w:spacing w:val="-2"/>
          <w:szCs w:val="20"/>
        </w:rPr>
        <w:t xml:space="preserve"> </w:t>
      </w:r>
      <w:r w:rsidRPr="004D77EF">
        <w:rPr>
          <w:rFonts w:ascii="Buckeye Sans 2" w:hAnsi="Buckeye Sans 2"/>
          <w:szCs w:val="20"/>
        </w:rPr>
        <w:t>if</w:t>
      </w:r>
      <w:r w:rsidRPr="004D77EF">
        <w:rPr>
          <w:rFonts w:ascii="Buckeye Sans 2" w:hAnsi="Buckeye Sans 2"/>
          <w:spacing w:val="-4"/>
          <w:szCs w:val="20"/>
        </w:rPr>
        <w:t xml:space="preserve"> </w:t>
      </w:r>
      <w:r w:rsidRPr="004D77EF">
        <w:rPr>
          <w:rFonts w:ascii="Buckeye Sans 2" w:hAnsi="Buckeye Sans 2"/>
          <w:szCs w:val="20"/>
        </w:rPr>
        <w:t>he</w:t>
      </w:r>
      <w:r w:rsidRPr="004D77EF">
        <w:rPr>
          <w:rFonts w:ascii="Buckeye Sans 2" w:hAnsi="Buckeye Sans 2"/>
          <w:spacing w:val="-4"/>
          <w:szCs w:val="20"/>
        </w:rPr>
        <w:t xml:space="preserve"> </w:t>
      </w:r>
      <w:r w:rsidRPr="004D77EF">
        <w:rPr>
          <w:rFonts w:ascii="Buckeye Sans 2" w:hAnsi="Buckeye Sans 2"/>
          <w:szCs w:val="20"/>
        </w:rPr>
        <w:t>or</w:t>
      </w:r>
      <w:r w:rsidRPr="004D77EF">
        <w:rPr>
          <w:rFonts w:ascii="Buckeye Sans 2" w:hAnsi="Buckeye Sans 2"/>
          <w:spacing w:val="-4"/>
          <w:szCs w:val="20"/>
        </w:rPr>
        <w:t xml:space="preserve"> </w:t>
      </w:r>
      <w:r w:rsidRPr="004D77EF">
        <w:rPr>
          <w:rFonts w:ascii="Buckeye Sans 2" w:hAnsi="Buckeye Sans 2"/>
          <w:szCs w:val="20"/>
        </w:rPr>
        <w:t>she</w:t>
      </w:r>
      <w:r w:rsidRPr="004D77EF">
        <w:rPr>
          <w:rFonts w:ascii="Buckeye Sans 2" w:hAnsi="Buckeye Sans 2"/>
          <w:spacing w:val="-4"/>
          <w:szCs w:val="20"/>
        </w:rPr>
        <w:t xml:space="preserve"> </w:t>
      </w:r>
      <w:r w:rsidRPr="004D77EF">
        <w:rPr>
          <w:rFonts w:ascii="Buckeye Sans 2" w:hAnsi="Buckeye Sans 2"/>
          <w:szCs w:val="20"/>
        </w:rPr>
        <w:t>has</w:t>
      </w:r>
      <w:r w:rsidRPr="004D77EF">
        <w:rPr>
          <w:rFonts w:ascii="Buckeye Sans 2" w:hAnsi="Buckeye Sans 2"/>
          <w:spacing w:val="-2"/>
          <w:szCs w:val="20"/>
        </w:rPr>
        <w:t xml:space="preserve"> </w:t>
      </w:r>
      <w:r w:rsidRPr="004D77EF">
        <w:rPr>
          <w:rFonts w:ascii="Buckeye Sans 2" w:hAnsi="Buckeye Sans 2"/>
          <w:szCs w:val="20"/>
        </w:rPr>
        <w:t>not</w:t>
      </w:r>
      <w:r w:rsidRPr="004D77EF">
        <w:rPr>
          <w:rFonts w:ascii="Buckeye Sans 2" w:hAnsi="Buckeye Sans 2"/>
          <w:spacing w:val="-4"/>
          <w:szCs w:val="20"/>
        </w:rPr>
        <w:t xml:space="preserve"> </w:t>
      </w:r>
      <w:r w:rsidRPr="004D77EF">
        <w:rPr>
          <w:rFonts w:ascii="Buckeye Sans 2" w:hAnsi="Buckeye Sans 2"/>
          <w:szCs w:val="20"/>
        </w:rPr>
        <w:t>already</w:t>
      </w:r>
      <w:r w:rsidRPr="004D77EF">
        <w:rPr>
          <w:rFonts w:ascii="Buckeye Sans 2" w:hAnsi="Buckeye Sans 2"/>
          <w:spacing w:val="-2"/>
          <w:szCs w:val="20"/>
        </w:rPr>
        <w:t xml:space="preserve"> </w:t>
      </w:r>
      <w:r w:rsidRPr="004D77EF">
        <w:rPr>
          <w:rFonts w:ascii="Buckeye Sans 2" w:hAnsi="Buckeye Sans 2"/>
          <w:szCs w:val="20"/>
        </w:rPr>
        <w:t>done</w:t>
      </w:r>
      <w:r w:rsidRPr="004D77EF">
        <w:rPr>
          <w:rFonts w:ascii="Buckeye Sans 2" w:hAnsi="Buckeye Sans 2"/>
          <w:spacing w:val="-4"/>
          <w:szCs w:val="20"/>
        </w:rPr>
        <w:t xml:space="preserve"> </w:t>
      </w:r>
      <w:r w:rsidRPr="004D77EF">
        <w:rPr>
          <w:rFonts w:ascii="Buckeye Sans 2" w:hAnsi="Buckeye Sans 2"/>
          <w:szCs w:val="20"/>
        </w:rPr>
        <w:t>so.</w:t>
      </w:r>
    </w:p>
    <w:p w14:paraId="37C2826C" w14:textId="77777777" w:rsidR="007B0227" w:rsidRPr="004D77EF" w:rsidRDefault="007B0227" w:rsidP="005725C8">
      <w:pPr>
        <w:pStyle w:val="ListParagraph"/>
        <w:numPr>
          <w:ilvl w:val="1"/>
          <w:numId w:val="6"/>
        </w:numPr>
        <w:tabs>
          <w:tab w:val="left" w:pos="933"/>
        </w:tabs>
        <w:rPr>
          <w:rFonts w:ascii="Buckeye Sans 2" w:hAnsi="Buckeye Sans 2"/>
          <w:szCs w:val="20"/>
        </w:rPr>
      </w:pPr>
      <w:r w:rsidRPr="004D77EF">
        <w:rPr>
          <w:rFonts w:ascii="Buckeye Sans 2" w:hAnsi="Buckeye Sans 2"/>
          <w:szCs w:val="20"/>
        </w:rPr>
        <w:t>Individualized coaching to enhance verbal communication skills</w:t>
      </w:r>
    </w:p>
    <w:p w14:paraId="3C1236C9" w14:textId="34415CCF" w:rsidR="007B0227" w:rsidRPr="004D77EF" w:rsidRDefault="007B0227" w:rsidP="005725C8">
      <w:pPr>
        <w:pStyle w:val="ListParagraph"/>
        <w:numPr>
          <w:ilvl w:val="0"/>
          <w:numId w:val="6"/>
        </w:numPr>
        <w:tabs>
          <w:tab w:val="left" w:pos="572"/>
          <w:tab w:val="left" w:pos="573"/>
        </w:tabs>
        <w:ind w:right="230"/>
        <w:rPr>
          <w:rFonts w:ascii="Buckeye Sans 2" w:hAnsi="Buckeye Sans 2"/>
          <w:szCs w:val="20"/>
        </w:rPr>
      </w:pPr>
      <w:r w:rsidRPr="004D77EF">
        <w:rPr>
          <w:rFonts w:ascii="Buckeye Sans 2" w:hAnsi="Buckeye Sans 2"/>
          <w:szCs w:val="20"/>
        </w:rPr>
        <w:t xml:space="preserve">Individual development plan will be developed in collaboration with </w:t>
      </w:r>
      <w:r w:rsidR="00AC5146" w:rsidRPr="004D77EF">
        <w:rPr>
          <w:rFonts w:ascii="Buckeye Sans 2" w:hAnsi="Buckeye Sans 2"/>
          <w:szCs w:val="20"/>
        </w:rPr>
        <w:t>K12</w:t>
      </w:r>
      <w:r w:rsidRPr="004D77EF">
        <w:rPr>
          <w:rFonts w:ascii="Buckeye Sans 2" w:hAnsi="Buckeye Sans 2"/>
          <w:szCs w:val="20"/>
        </w:rPr>
        <w:t xml:space="preserve"> leadership and project mentoring </w:t>
      </w:r>
      <w:r w:rsidR="00A72975" w:rsidRPr="004D77EF">
        <w:rPr>
          <w:rFonts w:ascii="Buckeye Sans 2" w:hAnsi="Buckeye Sans 2"/>
          <w:szCs w:val="20"/>
        </w:rPr>
        <w:t>teams and</w:t>
      </w:r>
      <w:r w:rsidRPr="004D77EF">
        <w:rPr>
          <w:rFonts w:ascii="Buckeye Sans 2" w:hAnsi="Buckeye Sans 2"/>
          <w:szCs w:val="20"/>
        </w:rPr>
        <w:t xml:space="preserve"> monitored </w:t>
      </w:r>
      <w:r w:rsidR="008F7BF0" w:rsidRPr="004D77EF">
        <w:rPr>
          <w:rFonts w:ascii="Buckeye Sans 2" w:hAnsi="Buckeye Sans 2"/>
          <w:szCs w:val="20"/>
        </w:rPr>
        <w:t>every six months</w:t>
      </w:r>
      <w:r w:rsidRPr="004D77EF">
        <w:rPr>
          <w:rFonts w:ascii="Buckeye Sans 2" w:hAnsi="Buckeye Sans 2"/>
          <w:szCs w:val="20"/>
        </w:rPr>
        <w:t xml:space="preserve"> (see Appendix 1).</w:t>
      </w:r>
    </w:p>
    <w:p w14:paraId="21CC96C9" w14:textId="40FA00B0" w:rsidR="007B0227" w:rsidRPr="004D77EF" w:rsidRDefault="00050F21" w:rsidP="005725C8">
      <w:pPr>
        <w:pStyle w:val="ListParagraph"/>
        <w:numPr>
          <w:ilvl w:val="0"/>
          <w:numId w:val="6"/>
        </w:numPr>
        <w:tabs>
          <w:tab w:val="left" w:pos="572"/>
          <w:tab w:val="left" w:pos="573"/>
        </w:tabs>
        <w:ind w:right="230"/>
        <w:rPr>
          <w:rFonts w:ascii="Buckeye Sans 2" w:hAnsi="Buckeye Sans 2"/>
          <w:szCs w:val="20"/>
        </w:rPr>
      </w:pPr>
      <w:r w:rsidRPr="004D77EF">
        <w:rPr>
          <w:rFonts w:ascii="Buckeye Sans 2" w:hAnsi="Buckeye Sans 2"/>
          <w:szCs w:val="20"/>
        </w:rPr>
        <w:t>Brief p</w:t>
      </w:r>
      <w:r w:rsidR="007B0227" w:rsidRPr="004D77EF">
        <w:rPr>
          <w:rFonts w:ascii="Buckeye Sans 2" w:hAnsi="Buckeye Sans 2"/>
          <w:szCs w:val="20"/>
        </w:rPr>
        <w:t xml:space="preserve">rogress reports will be required </w:t>
      </w:r>
      <w:r w:rsidR="00B913B7">
        <w:rPr>
          <w:rFonts w:ascii="Buckeye Sans 2" w:hAnsi="Buckeye Sans 2"/>
          <w:szCs w:val="20"/>
        </w:rPr>
        <w:t>once</w:t>
      </w:r>
      <w:r w:rsidRPr="004D77EF">
        <w:rPr>
          <w:rFonts w:ascii="Buckeye Sans 2" w:hAnsi="Buckeye Sans 2"/>
          <w:szCs w:val="20"/>
        </w:rPr>
        <w:t xml:space="preserve"> per </w:t>
      </w:r>
      <w:r w:rsidR="007B0227" w:rsidRPr="004D77EF">
        <w:rPr>
          <w:rFonts w:ascii="Buckeye Sans 2" w:hAnsi="Buckeye Sans 2"/>
          <w:szCs w:val="20"/>
        </w:rPr>
        <w:t>year</w:t>
      </w:r>
      <w:r w:rsidRPr="004D77EF">
        <w:rPr>
          <w:rFonts w:ascii="Buckeye Sans 2" w:hAnsi="Buckeye Sans 2"/>
          <w:szCs w:val="20"/>
        </w:rPr>
        <w:t>.</w:t>
      </w:r>
    </w:p>
    <w:p w14:paraId="40C167B9" w14:textId="4E241AEF" w:rsidR="007B0227" w:rsidRPr="004D77EF" w:rsidRDefault="00050F21" w:rsidP="005725C8">
      <w:pPr>
        <w:pStyle w:val="ListParagraph"/>
        <w:numPr>
          <w:ilvl w:val="0"/>
          <w:numId w:val="6"/>
        </w:numPr>
        <w:tabs>
          <w:tab w:val="left" w:pos="572"/>
          <w:tab w:val="left" w:pos="573"/>
        </w:tabs>
        <w:ind w:right="230"/>
        <w:rPr>
          <w:rFonts w:ascii="Buckeye Sans 2" w:hAnsi="Buckeye Sans 2"/>
          <w:b/>
          <w:bCs/>
          <w:color w:val="000000" w:themeColor="text1"/>
          <w:szCs w:val="20"/>
        </w:rPr>
      </w:pPr>
      <w:r w:rsidRPr="004D77EF">
        <w:rPr>
          <w:rFonts w:ascii="Buckeye Sans 2" w:hAnsi="Buckeye Sans 2"/>
          <w:szCs w:val="20"/>
        </w:rPr>
        <w:t xml:space="preserve">An </w:t>
      </w:r>
      <w:r w:rsidR="007B0227" w:rsidRPr="004D77EF">
        <w:rPr>
          <w:rFonts w:ascii="Buckeye Sans 2" w:hAnsi="Buckeye Sans 2"/>
          <w:szCs w:val="20"/>
        </w:rPr>
        <w:t>Annual written report</w:t>
      </w:r>
    </w:p>
    <w:p w14:paraId="4BD23E22" w14:textId="66808F64" w:rsidR="008B7B80" w:rsidRPr="004D77EF" w:rsidRDefault="008B7B80" w:rsidP="005725C8">
      <w:pPr>
        <w:pStyle w:val="BodyText"/>
        <w:ind w:left="115" w:right="590"/>
        <w:rPr>
          <w:rFonts w:ascii="Buckeye Sans 2" w:hAnsi="Buckeye Sans 2"/>
          <w:color w:val="404040"/>
          <w:sz w:val="16"/>
        </w:rPr>
      </w:pPr>
    </w:p>
    <w:p w14:paraId="6EA3D727" w14:textId="15E6A6F3" w:rsidR="00073BBD" w:rsidRPr="004D77EF" w:rsidRDefault="007E5BC4" w:rsidP="005725C8">
      <w:pPr>
        <w:spacing w:before="120"/>
        <w:rPr>
          <w:rFonts w:ascii="Buckeye Sans 2" w:hAnsi="Buckeye Sans 2"/>
          <w:color w:val="C00000"/>
          <w:sz w:val="32"/>
          <w:szCs w:val="32"/>
        </w:rPr>
      </w:pPr>
      <w:r w:rsidRPr="004D77EF">
        <w:rPr>
          <w:rFonts w:ascii="Buckeye Sans 2" w:hAnsi="Buckeye Sans 2"/>
          <w:color w:val="C00000"/>
          <w:sz w:val="32"/>
          <w:szCs w:val="32"/>
        </w:rPr>
        <w:t>Section II. Eligibility Information</w:t>
      </w:r>
    </w:p>
    <w:p w14:paraId="1882DCF3" w14:textId="77777777" w:rsidR="00EE1253" w:rsidRPr="004D77EF" w:rsidRDefault="007E5BC4" w:rsidP="005725C8">
      <w:pPr>
        <w:tabs>
          <w:tab w:val="left" w:pos="521"/>
        </w:tabs>
        <w:spacing w:before="124"/>
        <w:rPr>
          <w:rFonts w:ascii="Buckeye Sans 2" w:hAnsi="Buckeye Sans 2"/>
          <w:color w:val="C00000"/>
          <w:sz w:val="28"/>
          <w:szCs w:val="28"/>
        </w:rPr>
      </w:pPr>
      <w:r w:rsidRPr="004D77EF">
        <w:rPr>
          <w:rFonts w:ascii="Buckeye Sans 2" w:hAnsi="Buckeye Sans 2"/>
          <w:color w:val="C00000"/>
          <w:sz w:val="28"/>
          <w:szCs w:val="28"/>
        </w:rPr>
        <w:t>Eligible</w:t>
      </w:r>
      <w:r w:rsidRPr="004D77EF">
        <w:rPr>
          <w:rFonts w:ascii="Buckeye Sans 2" w:hAnsi="Buckeye Sans 2"/>
          <w:color w:val="C00000"/>
          <w:spacing w:val="-1"/>
          <w:sz w:val="28"/>
          <w:szCs w:val="28"/>
        </w:rPr>
        <w:t xml:space="preserve"> </w:t>
      </w:r>
      <w:r w:rsidRPr="004D77EF">
        <w:rPr>
          <w:rFonts w:ascii="Buckeye Sans 2" w:hAnsi="Buckeye Sans 2"/>
          <w:color w:val="C00000"/>
          <w:sz w:val="28"/>
          <w:szCs w:val="28"/>
        </w:rPr>
        <w:t>Applicants</w:t>
      </w:r>
    </w:p>
    <w:p w14:paraId="72E7C91F" w14:textId="5478DC5E" w:rsidR="007B0227" w:rsidRPr="005725C8" w:rsidRDefault="007B0227" w:rsidP="005725C8">
      <w:pPr>
        <w:pStyle w:val="Heading2"/>
        <w:spacing w:before="122"/>
        <w:ind w:left="0"/>
        <w:rPr>
          <w:rFonts w:ascii="Buckeye Sans 2" w:hAnsi="Buckeye Sans 2"/>
          <w:color w:val="000000" w:themeColor="text1"/>
          <w:sz w:val="22"/>
          <w:szCs w:val="22"/>
        </w:rPr>
      </w:pPr>
      <w:r w:rsidRPr="005725C8">
        <w:rPr>
          <w:rFonts w:ascii="Buckeye Sans 2" w:hAnsi="Buckeye Sans 2"/>
          <w:color w:val="000000" w:themeColor="text1"/>
          <w:sz w:val="22"/>
          <w:szCs w:val="22"/>
        </w:rPr>
        <w:t xml:space="preserve">The </w:t>
      </w:r>
      <w:r w:rsidR="00AC5146" w:rsidRPr="005725C8">
        <w:rPr>
          <w:rFonts w:ascii="Buckeye Sans 2" w:hAnsi="Buckeye Sans 2"/>
          <w:color w:val="000000" w:themeColor="text1"/>
          <w:sz w:val="22"/>
          <w:szCs w:val="22"/>
        </w:rPr>
        <w:t>K12</w:t>
      </w:r>
      <w:r w:rsidRPr="005725C8">
        <w:rPr>
          <w:rFonts w:ascii="Buckeye Sans 2" w:hAnsi="Buckeye Sans 2"/>
          <w:color w:val="000000" w:themeColor="text1"/>
          <w:sz w:val="22"/>
          <w:szCs w:val="22"/>
        </w:rPr>
        <w:t xml:space="preserve"> grant is for</w:t>
      </w:r>
      <w:r w:rsidR="008F7BF0" w:rsidRPr="005725C8">
        <w:rPr>
          <w:rFonts w:ascii="Buckeye Sans 2" w:hAnsi="Buckeye Sans 2"/>
          <w:sz w:val="22"/>
          <w:szCs w:val="22"/>
        </w:rPr>
        <w:t xml:space="preserve"> </w:t>
      </w:r>
      <w:r w:rsidR="008F7BF0" w:rsidRPr="005725C8">
        <w:rPr>
          <w:rFonts w:ascii="Buckeye Sans 2" w:hAnsi="Buckeye Sans 2"/>
          <w:color w:val="000000" w:themeColor="text1"/>
          <w:sz w:val="22"/>
          <w:szCs w:val="22"/>
        </w:rPr>
        <w:t>full-time</w:t>
      </w:r>
      <w:r w:rsidR="00B54F91" w:rsidRPr="005725C8">
        <w:rPr>
          <w:rFonts w:ascii="Buckeye Sans 2" w:hAnsi="Buckeye Sans 2"/>
          <w:color w:val="000000" w:themeColor="text1"/>
          <w:sz w:val="22"/>
          <w:szCs w:val="22"/>
        </w:rPr>
        <w:t xml:space="preserve">, </w:t>
      </w:r>
      <w:r w:rsidR="00A10B41" w:rsidRPr="005725C8">
        <w:rPr>
          <w:rFonts w:ascii="Buckeye Sans 2" w:hAnsi="Buckeye Sans 2"/>
          <w:color w:val="000000" w:themeColor="text1"/>
          <w:sz w:val="22"/>
          <w:szCs w:val="22"/>
        </w:rPr>
        <w:t>early career</w:t>
      </w:r>
      <w:r w:rsidRPr="005725C8">
        <w:rPr>
          <w:rFonts w:ascii="Buckeye Sans 2" w:hAnsi="Buckeye Sans 2"/>
          <w:color w:val="000000" w:themeColor="text1"/>
          <w:sz w:val="22"/>
          <w:szCs w:val="22"/>
        </w:rPr>
        <w:t xml:space="preserve"> faculty at Ohio State University or Nationwide Children's Hospital on the tenure-track or clinical-track </w:t>
      </w:r>
      <w:r w:rsidR="008F7BF0" w:rsidRPr="005725C8">
        <w:rPr>
          <w:rFonts w:ascii="Buckeye Sans 2" w:hAnsi="Buckeye Sans 2"/>
          <w:color w:val="000000" w:themeColor="text1"/>
          <w:sz w:val="22"/>
          <w:szCs w:val="22"/>
        </w:rPr>
        <w:t xml:space="preserve">who </w:t>
      </w:r>
      <w:r w:rsidR="00EE0B7C">
        <w:rPr>
          <w:rFonts w:ascii="Buckeye Sans 2" w:hAnsi="Buckeye Sans 2"/>
          <w:color w:val="000000" w:themeColor="text1"/>
          <w:sz w:val="22"/>
          <w:szCs w:val="22"/>
        </w:rPr>
        <w:t>are</w:t>
      </w:r>
      <w:r w:rsidR="008F7BF0" w:rsidRPr="005725C8">
        <w:rPr>
          <w:rFonts w:ascii="Buckeye Sans 2" w:hAnsi="Buckeye Sans 2"/>
          <w:color w:val="000000" w:themeColor="text1"/>
          <w:sz w:val="22"/>
          <w:szCs w:val="22"/>
        </w:rPr>
        <w:t xml:space="preserve"> </w:t>
      </w:r>
      <w:r w:rsidR="00EE0B7C">
        <w:rPr>
          <w:rFonts w:ascii="Buckeye Sans 2" w:hAnsi="Buckeye Sans 2"/>
          <w:color w:val="000000" w:themeColor="text1"/>
          <w:sz w:val="22"/>
          <w:szCs w:val="22"/>
        </w:rPr>
        <w:t xml:space="preserve">three </w:t>
      </w:r>
      <w:r w:rsidR="008F7BF0" w:rsidRPr="005725C8">
        <w:rPr>
          <w:rFonts w:ascii="Buckeye Sans 2" w:hAnsi="Buckeye Sans 2"/>
          <w:color w:val="000000" w:themeColor="text1"/>
          <w:sz w:val="22"/>
          <w:szCs w:val="22"/>
        </w:rPr>
        <w:t xml:space="preserve">years </w:t>
      </w:r>
      <w:r w:rsidR="00EE0B7C">
        <w:rPr>
          <w:rFonts w:ascii="Buckeye Sans 2" w:hAnsi="Buckeye Sans 2"/>
          <w:color w:val="000000" w:themeColor="text1"/>
          <w:sz w:val="22"/>
          <w:szCs w:val="22"/>
        </w:rPr>
        <w:t xml:space="preserve">or less </w:t>
      </w:r>
      <w:proofErr w:type="gramStart"/>
      <w:r w:rsidR="00EE0B7C">
        <w:rPr>
          <w:rFonts w:ascii="Buckeye Sans 2" w:hAnsi="Buckeye Sans 2"/>
          <w:color w:val="000000" w:themeColor="text1"/>
          <w:sz w:val="22"/>
          <w:szCs w:val="22"/>
        </w:rPr>
        <w:t>In</w:t>
      </w:r>
      <w:proofErr w:type="gramEnd"/>
      <w:r w:rsidR="00EE0B7C">
        <w:rPr>
          <w:rFonts w:ascii="Buckeye Sans 2" w:hAnsi="Buckeye Sans 2"/>
          <w:color w:val="000000" w:themeColor="text1"/>
          <w:sz w:val="22"/>
          <w:szCs w:val="22"/>
        </w:rPr>
        <w:t xml:space="preserve"> their</w:t>
      </w:r>
      <w:r w:rsidR="008F7BF0" w:rsidRPr="005725C8">
        <w:rPr>
          <w:rFonts w:ascii="Buckeye Sans 2" w:hAnsi="Buckeye Sans 2"/>
          <w:color w:val="000000" w:themeColor="text1"/>
          <w:sz w:val="22"/>
          <w:szCs w:val="22"/>
        </w:rPr>
        <w:t xml:space="preserve"> appointment at the time of award</w:t>
      </w:r>
      <w:r w:rsidR="00B54F91" w:rsidRPr="005725C8">
        <w:rPr>
          <w:rFonts w:ascii="Buckeye Sans 2" w:hAnsi="Buckeye Sans 2"/>
          <w:color w:val="000000" w:themeColor="text1"/>
          <w:sz w:val="22"/>
          <w:szCs w:val="22"/>
        </w:rPr>
        <w:t>.</w:t>
      </w:r>
    </w:p>
    <w:p w14:paraId="411BAA77" w14:textId="24AACB2E" w:rsidR="007B0227" w:rsidRPr="005725C8" w:rsidRDefault="007B0227" w:rsidP="005725C8">
      <w:pPr>
        <w:pStyle w:val="Heading2"/>
        <w:spacing w:before="60"/>
        <w:ind w:left="0"/>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The </w:t>
      </w:r>
      <w:r w:rsidR="0003122B" w:rsidRPr="005725C8">
        <w:rPr>
          <w:rFonts w:ascii="Buckeye Sans 2" w:hAnsi="Buckeye Sans 2"/>
          <w:b w:val="0"/>
          <w:color w:val="000000" w:themeColor="text1"/>
          <w:sz w:val="22"/>
          <w:szCs w:val="22"/>
        </w:rPr>
        <w:t>CTSI</w:t>
      </w:r>
      <w:r w:rsidRPr="005725C8">
        <w:rPr>
          <w:rFonts w:ascii="Buckeye Sans 2" w:hAnsi="Buckeye Sans 2"/>
          <w:b w:val="0"/>
          <w:color w:val="000000" w:themeColor="text1"/>
          <w:sz w:val="22"/>
          <w:szCs w:val="22"/>
        </w:rPr>
        <w:t xml:space="preserve"> follows eligibility criteria for </w:t>
      </w:r>
      <w:r w:rsidR="00AC5146" w:rsidRPr="005725C8">
        <w:rPr>
          <w:rFonts w:ascii="Buckeye Sans 2" w:hAnsi="Buckeye Sans 2"/>
          <w:b w:val="0"/>
          <w:color w:val="000000" w:themeColor="text1"/>
          <w:sz w:val="22"/>
          <w:szCs w:val="22"/>
        </w:rPr>
        <w:t>K12</w:t>
      </w:r>
      <w:r w:rsidRPr="005725C8">
        <w:rPr>
          <w:rFonts w:ascii="Buckeye Sans 2" w:hAnsi="Buckeye Sans 2"/>
          <w:b w:val="0"/>
          <w:color w:val="000000" w:themeColor="text1"/>
          <w:sz w:val="22"/>
          <w:szCs w:val="22"/>
        </w:rPr>
        <w:t xml:space="preserve"> appointments as established by the National Institutes of Health (NIH), National Center for Advancing Translational Sciences (NCATS), funding opportunity </w:t>
      </w:r>
      <w:r w:rsidR="00DA46EB" w:rsidRPr="005725C8">
        <w:rPr>
          <w:rFonts w:ascii="Buckeye Sans 2" w:hAnsi="Buckeye Sans 2"/>
          <w:b w:val="0"/>
          <w:color w:val="000000" w:themeColor="text1"/>
          <w:sz w:val="22"/>
          <w:szCs w:val="22"/>
        </w:rPr>
        <w:t>Mentored Research Career Development Program Award in Clinical and Translational Science Awards (CTSA) Program, FOA PAR-21-336</w:t>
      </w:r>
      <w:r w:rsidRPr="005725C8">
        <w:rPr>
          <w:rFonts w:ascii="Buckeye Sans 2" w:hAnsi="Buckeye Sans 2"/>
          <w:b w:val="0"/>
          <w:color w:val="000000" w:themeColor="text1"/>
          <w:sz w:val="22"/>
          <w:szCs w:val="22"/>
        </w:rPr>
        <w:t>. See Part 2. Section III. 3 at</w:t>
      </w:r>
      <w:r w:rsidR="00DA46EB" w:rsidRPr="005725C8">
        <w:rPr>
          <w:rFonts w:ascii="Buckeye Sans 2" w:hAnsi="Buckeye Sans 2"/>
          <w:b w:val="0"/>
          <w:color w:val="000000" w:themeColor="text1"/>
          <w:sz w:val="22"/>
          <w:szCs w:val="22"/>
        </w:rPr>
        <w:t xml:space="preserve"> </w:t>
      </w:r>
      <w:hyperlink r:id="rId14" w:anchor="_Section_III._Eligibility" w:history="1">
        <w:r w:rsidR="00DA46EB" w:rsidRPr="005725C8">
          <w:rPr>
            <w:rStyle w:val="Hyperlink"/>
            <w:rFonts w:ascii="Buckeye Sans 2" w:hAnsi="Buckeye Sans 2"/>
            <w:b w:val="0"/>
            <w:sz w:val="22"/>
            <w:szCs w:val="22"/>
          </w:rPr>
          <w:t>https://grants.nih.gov/grants/guide/pa-files/PAR-21-336.html#_Section_III._Eligibility</w:t>
        </w:r>
      </w:hyperlink>
      <w:r w:rsidR="00DA46EB" w:rsidRPr="005725C8">
        <w:rPr>
          <w:rFonts w:ascii="Buckeye Sans 2" w:hAnsi="Buckeye Sans 2"/>
          <w:b w:val="0"/>
          <w:color w:val="000000" w:themeColor="text1"/>
          <w:sz w:val="22"/>
          <w:szCs w:val="22"/>
        </w:rPr>
        <w:t xml:space="preserve">   </w:t>
      </w:r>
      <w:r w:rsidR="00A10B41" w:rsidRPr="005725C8">
        <w:rPr>
          <w:rFonts w:ascii="Buckeye Sans 2" w:hAnsi="Buckeye Sans 2"/>
          <w:b w:val="0"/>
          <w:color w:val="000000" w:themeColor="text1"/>
          <w:sz w:val="22"/>
          <w:szCs w:val="22"/>
        </w:rPr>
        <w:t xml:space="preserve">    </w:t>
      </w:r>
    </w:p>
    <w:p w14:paraId="1D937015" w14:textId="314777C6" w:rsidR="0016213A" w:rsidRPr="005725C8" w:rsidRDefault="0016213A"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Citizenship Status: Applicants must be citizens or non-citizen nationals of the United </w:t>
      </w:r>
      <w:r w:rsidR="00DA46EB" w:rsidRPr="005725C8">
        <w:rPr>
          <w:rFonts w:ascii="Buckeye Sans 2" w:hAnsi="Buckeye Sans 2"/>
          <w:b w:val="0"/>
          <w:color w:val="000000" w:themeColor="text1"/>
          <w:sz w:val="22"/>
          <w:szCs w:val="22"/>
        </w:rPr>
        <w:t>States or</w:t>
      </w:r>
      <w:r w:rsidRPr="005725C8">
        <w:rPr>
          <w:rFonts w:ascii="Buckeye Sans 2" w:hAnsi="Buckeye Sans 2"/>
          <w:b w:val="0"/>
          <w:color w:val="000000" w:themeColor="text1"/>
          <w:sz w:val="22"/>
          <w:szCs w:val="22"/>
        </w:rPr>
        <w:t xml:space="preserve"> have been lawfully admitted to the United States for permanent residence and have in their possession an Alien Registration Receipt Card (I-151 or I-551) or other legal verification of admission for permanent residence. Non-citizen nationals are persons born in lands that are not States but are under U.S. sovereignty, jurisdiction, or administration (e.g., American Samoa). Individuals on temporary or student visas are not eligible for support, per NIH regulations.</w:t>
      </w:r>
    </w:p>
    <w:p w14:paraId="63331F2D" w14:textId="6574941C"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Candidates must have a research or health-professional doctoral degree or its equivalent (e.g., PhD, DDS, DVM, OD, MD, DO</w:t>
      </w:r>
      <w:r w:rsidR="008F7BF0" w:rsidRPr="005725C8">
        <w:rPr>
          <w:rFonts w:ascii="Buckeye Sans 2" w:hAnsi="Buckeye Sans 2"/>
          <w:b w:val="0"/>
          <w:color w:val="000000" w:themeColor="text1"/>
          <w:sz w:val="22"/>
          <w:szCs w:val="22"/>
        </w:rPr>
        <w:t>,</w:t>
      </w:r>
      <w:r w:rsidRPr="005725C8">
        <w:rPr>
          <w:rFonts w:ascii="Buckeye Sans 2" w:hAnsi="Buckeye Sans 2"/>
          <w:b w:val="0"/>
          <w:color w:val="000000" w:themeColor="text1"/>
          <w:sz w:val="22"/>
          <w:szCs w:val="22"/>
        </w:rPr>
        <w:t xml:space="preserve"> PharmD</w:t>
      </w:r>
      <w:r w:rsidR="008F7BF0" w:rsidRPr="005725C8">
        <w:rPr>
          <w:rFonts w:ascii="Buckeye Sans 2" w:hAnsi="Buckeye Sans 2"/>
          <w:b w:val="0"/>
          <w:color w:val="000000" w:themeColor="text1"/>
          <w:sz w:val="22"/>
          <w:szCs w:val="22"/>
        </w:rPr>
        <w:t>, etc.</w:t>
      </w:r>
      <w:r w:rsidRPr="005725C8">
        <w:rPr>
          <w:rFonts w:ascii="Buckeye Sans 2" w:hAnsi="Buckeye Sans 2"/>
          <w:b w:val="0"/>
          <w:color w:val="000000" w:themeColor="text1"/>
          <w:sz w:val="22"/>
          <w:szCs w:val="22"/>
        </w:rPr>
        <w:t>).</w:t>
      </w:r>
    </w:p>
    <w:p w14:paraId="1F2CAB0E" w14:textId="41B91EE4"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At the time of their appointments, scholars must not have </w:t>
      </w:r>
      <w:r w:rsidR="00CD52AE" w:rsidRPr="005725C8">
        <w:rPr>
          <w:rFonts w:ascii="Buckeye Sans 2" w:hAnsi="Buckeye Sans 2"/>
          <w:b w:val="0"/>
          <w:color w:val="000000" w:themeColor="text1"/>
          <w:sz w:val="22"/>
          <w:szCs w:val="22"/>
        </w:rPr>
        <w:t xml:space="preserve">a </w:t>
      </w:r>
      <w:r w:rsidRPr="005725C8">
        <w:rPr>
          <w:rFonts w:ascii="Buckeye Sans 2" w:hAnsi="Buckeye Sans 2"/>
          <w:b w:val="0"/>
          <w:color w:val="000000" w:themeColor="text1"/>
          <w:sz w:val="22"/>
          <w:szCs w:val="22"/>
        </w:rPr>
        <w:t xml:space="preserve">pending an application for any other PHS </w:t>
      </w:r>
      <w:r w:rsidRPr="005725C8">
        <w:rPr>
          <w:rFonts w:ascii="Buckeye Sans 2" w:hAnsi="Buckeye Sans 2"/>
          <w:b w:val="0"/>
          <w:color w:val="000000" w:themeColor="text1"/>
          <w:sz w:val="22"/>
          <w:szCs w:val="22"/>
        </w:rPr>
        <w:lastRenderedPageBreak/>
        <w:t xml:space="preserve">mentored career development award (e.g. K07, K08, K22, K23) or equivalent non-PHS peer reviewed grant that duplicates any of the provisions of the K component. </w:t>
      </w:r>
    </w:p>
    <w:p w14:paraId="0FAB008B" w14:textId="77777777"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Former or current PDs/PIs on any NIH research project grant [this does not include NIH small grants (R03), exploratory Developmental (R21) or SBIR, STTR (R43, R44 grants)] or equivalent non-PHS peer reviewed grants that are over $100,000 direct costs per year are NOT eligible to participate as scholars. </w:t>
      </w:r>
    </w:p>
    <w:p w14:paraId="2E40A0C6" w14:textId="77777777" w:rsidR="007B0227" w:rsidRPr="005725C8"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Project leaders on sub-projects of program project (P01) or center grants (P50) are NOT eligible to participate as scholars.</w:t>
      </w:r>
    </w:p>
    <w:p w14:paraId="0064A254" w14:textId="294FFCE3" w:rsidR="007B0227" w:rsidRDefault="007B0227"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Appointed scholars are encouraged to apply for individual mentored K awards (e.g. K07, K08, K22, K23) and independent awards (R01, R03, R21) or equivalent non-PHS grants; if successful, the </w:t>
      </w:r>
      <w:r w:rsidR="00AC5146" w:rsidRPr="005725C8">
        <w:rPr>
          <w:rFonts w:ascii="Buckeye Sans 2" w:hAnsi="Buckeye Sans 2"/>
          <w:b w:val="0"/>
          <w:color w:val="000000" w:themeColor="text1"/>
          <w:sz w:val="22"/>
          <w:szCs w:val="22"/>
        </w:rPr>
        <w:t>K12</w:t>
      </w:r>
      <w:r w:rsidRPr="005725C8">
        <w:rPr>
          <w:rFonts w:ascii="Buckeye Sans 2" w:hAnsi="Buckeye Sans 2"/>
          <w:b w:val="0"/>
          <w:color w:val="000000" w:themeColor="text1"/>
          <w:sz w:val="22"/>
          <w:szCs w:val="22"/>
        </w:rPr>
        <w:t xml:space="preserve"> appointment would be terminated and funding received from the new individual K, R, or non-PHS award. </w:t>
      </w:r>
    </w:p>
    <w:p w14:paraId="1BCCBD1C" w14:textId="60ADFECE" w:rsidR="009B39ED" w:rsidRPr="009B39ED" w:rsidRDefault="009B39ED" w:rsidP="009B39ED">
      <w:pPr>
        <w:pStyle w:val="Heading2"/>
        <w:numPr>
          <w:ilvl w:val="0"/>
          <w:numId w:val="7"/>
        </w:numPr>
        <w:spacing w:before="60"/>
        <w:ind w:left="504" w:hanging="288"/>
        <w:rPr>
          <w:rFonts w:ascii="Buckeye Sans 2" w:hAnsi="Buckeye Sans 2"/>
          <w:b w:val="0"/>
          <w:color w:val="000000" w:themeColor="text1"/>
          <w:sz w:val="22"/>
          <w:szCs w:val="22"/>
        </w:rPr>
      </w:pPr>
      <w:r>
        <w:rPr>
          <w:rFonts w:ascii="Buckeye Sans 2" w:hAnsi="Buckeye Sans 2"/>
          <w:b w:val="0"/>
          <w:color w:val="000000" w:themeColor="text1"/>
          <w:sz w:val="22"/>
          <w:szCs w:val="22"/>
        </w:rPr>
        <w:t>A</w:t>
      </w:r>
      <w:r w:rsidRPr="009B39ED">
        <w:rPr>
          <w:rFonts w:ascii="Buckeye Sans 2" w:hAnsi="Buckeye Sans 2"/>
          <w:b w:val="0"/>
          <w:color w:val="000000" w:themeColor="text1"/>
          <w:sz w:val="22"/>
          <w:szCs w:val="22"/>
        </w:rPr>
        <w:t>pplicants and mentors must become CTSI members by completing a CTSI membership form. https://ctsi.osu.edu/about/membership</w:t>
      </w:r>
    </w:p>
    <w:p w14:paraId="2FB40E30" w14:textId="1F36B09E" w:rsidR="007B0227" w:rsidRPr="005725C8" w:rsidRDefault="0077508D" w:rsidP="005725C8">
      <w:pPr>
        <w:pStyle w:val="Heading2"/>
        <w:numPr>
          <w:ilvl w:val="0"/>
          <w:numId w:val="7"/>
        </w:numPr>
        <w:spacing w:before="60"/>
        <w:ind w:left="504" w:hanging="288"/>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Candidates should be early career faculty who can take full advantage of and benefit from the described state-of-the-art research-focused career development program in clinical and translational science. Consistent with the type of mentoring and career development being provided by the CTSA Program, a K12 scholar candidate who is already in the process of applying for an independent mentored career development grant, Program Project Grants/Center Grants or equivalent grant is likely too senior for the K12 award.</w:t>
      </w:r>
    </w:p>
    <w:p w14:paraId="0251EC21" w14:textId="7734B6C9" w:rsidR="00073BBD" w:rsidRPr="004D77EF" w:rsidRDefault="00C976D1" w:rsidP="005725C8">
      <w:pPr>
        <w:tabs>
          <w:tab w:val="left" w:pos="521"/>
        </w:tabs>
        <w:spacing w:before="124"/>
        <w:rPr>
          <w:rFonts w:ascii="Buckeye Sans 2" w:hAnsi="Buckeye Sans 2"/>
          <w:color w:val="C00000"/>
          <w:sz w:val="28"/>
          <w:szCs w:val="28"/>
        </w:rPr>
      </w:pPr>
      <w:r w:rsidRPr="004D77EF">
        <w:rPr>
          <w:rFonts w:ascii="Buckeye Sans 2" w:hAnsi="Buckeye Sans 2"/>
          <w:color w:val="C00000"/>
          <w:sz w:val="28"/>
          <w:szCs w:val="28"/>
        </w:rPr>
        <w:t>Other Eligibility Information</w:t>
      </w:r>
    </w:p>
    <w:p w14:paraId="61AEE909" w14:textId="0DB637C0" w:rsidR="001F12C9" w:rsidRPr="005725C8" w:rsidRDefault="0016213A" w:rsidP="005725C8">
      <w:pPr>
        <w:pStyle w:val="Heading2"/>
        <w:spacing w:before="122"/>
        <w:ind w:left="0"/>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Applicants must </w:t>
      </w:r>
      <w:r w:rsidR="0077508D" w:rsidRPr="005725C8">
        <w:rPr>
          <w:rFonts w:ascii="Buckeye Sans 2" w:hAnsi="Buckeye Sans 2"/>
          <w:b w:val="0"/>
          <w:color w:val="000000" w:themeColor="text1"/>
          <w:sz w:val="22"/>
          <w:szCs w:val="22"/>
        </w:rPr>
        <w:t>have</w:t>
      </w:r>
      <w:r w:rsidRPr="005725C8">
        <w:rPr>
          <w:rFonts w:ascii="Buckeye Sans 2" w:hAnsi="Buckeye Sans 2"/>
          <w:b w:val="0"/>
          <w:color w:val="000000" w:themeColor="text1"/>
          <w:sz w:val="22"/>
          <w:szCs w:val="22"/>
        </w:rPr>
        <w:t xml:space="preserve"> Principal Investigator </w:t>
      </w:r>
      <w:r w:rsidR="0077508D" w:rsidRPr="005725C8">
        <w:rPr>
          <w:rFonts w:ascii="Buckeye Sans 2" w:hAnsi="Buckeye Sans 2"/>
          <w:b w:val="0"/>
          <w:color w:val="000000" w:themeColor="text1"/>
          <w:sz w:val="22"/>
          <w:szCs w:val="22"/>
        </w:rPr>
        <w:t>status from</w:t>
      </w:r>
      <w:r w:rsidRPr="005725C8">
        <w:rPr>
          <w:rFonts w:ascii="Buckeye Sans 2" w:hAnsi="Buckeye Sans 2"/>
          <w:b w:val="0"/>
          <w:color w:val="000000" w:themeColor="text1"/>
          <w:sz w:val="22"/>
          <w:szCs w:val="22"/>
        </w:rPr>
        <w:t xml:space="preserve"> the </w:t>
      </w:r>
      <w:r w:rsidR="005725C8" w:rsidRPr="005725C8">
        <w:rPr>
          <w:rFonts w:ascii="Buckeye Sans 2" w:hAnsi="Buckeye Sans 2"/>
          <w:b w:val="0"/>
          <w:color w:val="000000" w:themeColor="text1"/>
          <w:sz w:val="22"/>
          <w:szCs w:val="22"/>
        </w:rPr>
        <w:t>Ohio State</w:t>
      </w:r>
      <w:r w:rsidRPr="005725C8">
        <w:rPr>
          <w:rFonts w:ascii="Buckeye Sans 2" w:hAnsi="Buckeye Sans 2"/>
          <w:b w:val="0"/>
          <w:color w:val="000000" w:themeColor="text1"/>
          <w:sz w:val="22"/>
          <w:szCs w:val="22"/>
        </w:rPr>
        <w:t xml:space="preserve"> </w:t>
      </w:r>
      <w:r w:rsidR="0077508D" w:rsidRPr="005725C8">
        <w:rPr>
          <w:rFonts w:ascii="Buckeye Sans 2" w:hAnsi="Buckeye Sans 2"/>
          <w:b w:val="0"/>
          <w:color w:val="000000" w:themeColor="text1"/>
          <w:sz w:val="22"/>
          <w:szCs w:val="22"/>
        </w:rPr>
        <w:t>ERIK/</w:t>
      </w:r>
      <w:r w:rsidRPr="005725C8">
        <w:rPr>
          <w:rFonts w:ascii="Buckeye Sans 2" w:hAnsi="Buckeye Sans 2"/>
          <w:b w:val="0"/>
          <w:color w:val="000000" w:themeColor="text1"/>
          <w:sz w:val="22"/>
          <w:szCs w:val="22"/>
        </w:rPr>
        <w:t>Office of Research. Eligibility information can be found at:</w:t>
      </w:r>
      <w:r w:rsidR="001F12C9" w:rsidRPr="005725C8">
        <w:rPr>
          <w:rFonts w:ascii="Buckeye Sans 2" w:hAnsi="Buckeye Sans 2"/>
          <w:b w:val="0"/>
          <w:color w:val="000000" w:themeColor="text1"/>
          <w:sz w:val="22"/>
          <w:szCs w:val="22"/>
        </w:rPr>
        <w:t xml:space="preserve"> </w:t>
      </w:r>
      <w:hyperlink r:id="rId15" w:history="1">
        <w:r w:rsidR="001F12C9" w:rsidRPr="005725C8">
          <w:rPr>
            <w:rStyle w:val="Hyperlink"/>
            <w:rFonts w:ascii="Buckeye Sans 2" w:hAnsi="Buckeye Sans 2"/>
            <w:b w:val="0"/>
            <w:sz w:val="22"/>
            <w:szCs w:val="22"/>
          </w:rPr>
          <w:t>https://research.osu.edu/building-your-research-program/becoming-principal-investigator/pi-status-and-research-scientist</w:t>
        </w:r>
      </w:hyperlink>
      <w:r w:rsidR="001F12C9" w:rsidRPr="005725C8">
        <w:rPr>
          <w:rFonts w:ascii="Buckeye Sans 2" w:hAnsi="Buckeye Sans 2"/>
          <w:b w:val="0"/>
          <w:color w:val="000000" w:themeColor="text1"/>
          <w:sz w:val="22"/>
          <w:szCs w:val="22"/>
        </w:rPr>
        <w:t xml:space="preserve"> </w:t>
      </w:r>
    </w:p>
    <w:p w14:paraId="76907071" w14:textId="34CA10E9" w:rsidR="0016213A" w:rsidRPr="005725C8" w:rsidRDefault="0016213A" w:rsidP="005725C8">
      <w:pPr>
        <w:pStyle w:val="Heading2"/>
        <w:spacing w:before="122"/>
        <w:ind w:left="0"/>
        <w:rPr>
          <w:rFonts w:ascii="Buckeye Sans 2" w:hAnsi="Buckeye Sans 2"/>
          <w:b w:val="0"/>
          <w:color w:val="000000" w:themeColor="text1"/>
          <w:sz w:val="22"/>
          <w:szCs w:val="22"/>
        </w:rPr>
      </w:pPr>
      <w:r w:rsidRPr="005725C8">
        <w:rPr>
          <w:rFonts w:ascii="Buckeye Sans 2" w:hAnsi="Buckeye Sans 2"/>
          <w:b w:val="0"/>
          <w:color w:val="000000" w:themeColor="text1"/>
          <w:sz w:val="22"/>
          <w:szCs w:val="22"/>
        </w:rPr>
        <w:t xml:space="preserve">Your College Dean or Department or Division Chair (whoever is authorized to make these commitments) must agree to the release time and salary support requirements of the </w:t>
      </w:r>
      <w:r w:rsidR="00AC5146" w:rsidRPr="005725C8">
        <w:rPr>
          <w:rFonts w:ascii="Buckeye Sans 2" w:hAnsi="Buckeye Sans 2"/>
          <w:b w:val="0"/>
          <w:color w:val="000000" w:themeColor="text1"/>
          <w:sz w:val="22"/>
          <w:szCs w:val="22"/>
        </w:rPr>
        <w:t>K12</w:t>
      </w:r>
      <w:r w:rsidRPr="005725C8">
        <w:rPr>
          <w:rFonts w:ascii="Buckeye Sans 2" w:hAnsi="Buckeye Sans 2"/>
          <w:b w:val="0"/>
          <w:color w:val="000000" w:themeColor="text1"/>
          <w:sz w:val="22"/>
          <w:szCs w:val="22"/>
        </w:rPr>
        <w:t xml:space="preserve"> by signing the </w:t>
      </w:r>
      <w:r w:rsidR="000E4520" w:rsidRPr="005725C8">
        <w:rPr>
          <w:rFonts w:ascii="Buckeye Sans 2" w:hAnsi="Buckeye Sans 2"/>
          <w:b w:val="0"/>
          <w:color w:val="000000" w:themeColor="text1"/>
          <w:sz w:val="22"/>
          <w:szCs w:val="22"/>
        </w:rPr>
        <w:t>application</w:t>
      </w:r>
      <w:r w:rsidRPr="005725C8">
        <w:rPr>
          <w:rFonts w:ascii="Buckeye Sans 2" w:hAnsi="Buckeye Sans 2"/>
          <w:b w:val="0"/>
          <w:color w:val="000000" w:themeColor="text1"/>
          <w:sz w:val="22"/>
          <w:szCs w:val="22"/>
        </w:rPr>
        <w:t>.</w:t>
      </w:r>
    </w:p>
    <w:p w14:paraId="163320E9" w14:textId="77777777" w:rsidR="00184483" w:rsidRPr="004D77EF" w:rsidRDefault="00184483" w:rsidP="005725C8">
      <w:pPr>
        <w:rPr>
          <w:rFonts w:ascii="Buckeye Sans 2" w:hAnsi="Buckeye Sans 2"/>
          <w:sz w:val="20"/>
        </w:rPr>
      </w:pPr>
    </w:p>
    <w:p w14:paraId="428245FD" w14:textId="583F58C0" w:rsidR="00EE1253" w:rsidRPr="004D77EF" w:rsidRDefault="007E5BC4" w:rsidP="005725C8">
      <w:pPr>
        <w:pStyle w:val="Heading1"/>
        <w:spacing w:before="1"/>
        <w:ind w:left="0"/>
        <w:rPr>
          <w:rFonts w:ascii="Buckeye Sans 2" w:hAnsi="Buckeye Sans 2"/>
          <w:color w:val="C00000"/>
          <w:sz w:val="32"/>
          <w:szCs w:val="32"/>
        </w:rPr>
      </w:pPr>
      <w:r w:rsidRPr="004D77EF">
        <w:rPr>
          <w:rFonts w:ascii="Buckeye Sans 2" w:hAnsi="Buckeye Sans 2"/>
          <w:color w:val="C00000"/>
          <w:sz w:val="32"/>
          <w:szCs w:val="32"/>
        </w:rPr>
        <w:t>Section I</w:t>
      </w:r>
      <w:r w:rsidR="000716B2" w:rsidRPr="004D77EF">
        <w:rPr>
          <w:rFonts w:ascii="Buckeye Sans 2" w:hAnsi="Buckeye Sans 2"/>
          <w:color w:val="C00000"/>
          <w:sz w:val="32"/>
          <w:szCs w:val="32"/>
        </w:rPr>
        <w:t>II</w:t>
      </w:r>
      <w:r w:rsidRPr="004D77EF">
        <w:rPr>
          <w:rFonts w:ascii="Buckeye Sans 2" w:hAnsi="Buckeye Sans 2"/>
          <w:color w:val="C00000"/>
          <w:sz w:val="32"/>
          <w:szCs w:val="32"/>
        </w:rPr>
        <w:t>. Application and Submission Information</w:t>
      </w:r>
    </w:p>
    <w:p w14:paraId="64F6A4BB" w14:textId="1A7507C6" w:rsidR="0030037A" w:rsidRPr="005725C8" w:rsidRDefault="007E5BC4" w:rsidP="005725C8">
      <w:pPr>
        <w:pStyle w:val="BodyText"/>
        <w:spacing w:before="121"/>
        <w:ind w:left="0" w:right="589"/>
        <w:rPr>
          <w:rFonts w:ascii="Buckeye Sans 2" w:hAnsi="Buckeye Sans 2"/>
          <w:color w:val="000000" w:themeColor="text1"/>
          <w:sz w:val="22"/>
          <w:szCs w:val="22"/>
        </w:rPr>
      </w:pPr>
      <w:r w:rsidRPr="005725C8">
        <w:rPr>
          <w:rFonts w:ascii="Buckeye Sans 2" w:hAnsi="Buckeye Sans 2"/>
          <w:color w:val="000000" w:themeColor="text1"/>
          <w:sz w:val="22"/>
          <w:szCs w:val="22"/>
        </w:rPr>
        <w:t xml:space="preserve">This </w:t>
      </w:r>
      <w:r w:rsidR="008C28B4" w:rsidRPr="005725C8">
        <w:rPr>
          <w:rFonts w:ascii="Buckeye Sans 2" w:hAnsi="Buckeye Sans 2"/>
          <w:color w:val="000000" w:themeColor="text1"/>
          <w:sz w:val="22"/>
          <w:szCs w:val="22"/>
        </w:rPr>
        <w:t>grant</w:t>
      </w:r>
      <w:r w:rsidRPr="005725C8">
        <w:rPr>
          <w:rFonts w:ascii="Buckeye Sans 2" w:hAnsi="Buckeye Sans 2"/>
          <w:color w:val="000000" w:themeColor="text1"/>
          <w:sz w:val="22"/>
          <w:szCs w:val="22"/>
        </w:rPr>
        <w:t xml:space="preserve"> program involves a two-phased application process: a </w:t>
      </w:r>
      <w:r w:rsidR="0087385B" w:rsidRPr="005725C8">
        <w:rPr>
          <w:rFonts w:ascii="Buckeye Sans 2" w:hAnsi="Buckeye Sans 2"/>
          <w:color w:val="000000" w:themeColor="text1"/>
          <w:sz w:val="22"/>
          <w:szCs w:val="22"/>
        </w:rPr>
        <w:t>Letter of Intent</w:t>
      </w:r>
      <w:r w:rsidRPr="005725C8">
        <w:rPr>
          <w:rFonts w:ascii="Buckeye Sans 2" w:hAnsi="Buckeye Sans 2"/>
          <w:color w:val="000000" w:themeColor="text1"/>
          <w:sz w:val="22"/>
          <w:szCs w:val="22"/>
        </w:rPr>
        <w:t xml:space="preserve"> </w:t>
      </w:r>
      <w:r w:rsidR="0087385B" w:rsidRPr="005725C8">
        <w:rPr>
          <w:rFonts w:ascii="Buckeye Sans 2" w:hAnsi="Buckeye Sans 2"/>
          <w:color w:val="000000" w:themeColor="text1"/>
          <w:sz w:val="22"/>
          <w:szCs w:val="22"/>
        </w:rPr>
        <w:t xml:space="preserve">to Apply (LOI) </w:t>
      </w:r>
      <w:r w:rsidR="00EE4300" w:rsidRPr="005725C8">
        <w:rPr>
          <w:rFonts w:ascii="Buckeye Sans 2" w:hAnsi="Buckeye Sans 2"/>
          <w:color w:val="000000" w:themeColor="text1"/>
          <w:sz w:val="22"/>
          <w:szCs w:val="22"/>
        </w:rPr>
        <w:t>and a Full Application.</w:t>
      </w:r>
    </w:p>
    <w:p w14:paraId="651A8F7F" w14:textId="29CF40E2" w:rsidR="00EE1253" w:rsidRPr="005725C8" w:rsidRDefault="007E5BC4" w:rsidP="005725C8">
      <w:pPr>
        <w:pStyle w:val="BodyText"/>
        <w:spacing w:before="121"/>
        <w:ind w:left="0" w:right="589"/>
        <w:rPr>
          <w:rFonts w:ascii="Buckeye Sans 2" w:hAnsi="Buckeye Sans 2"/>
          <w:color w:val="000000" w:themeColor="text1"/>
          <w:sz w:val="22"/>
          <w:szCs w:val="22"/>
        </w:rPr>
      </w:pPr>
      <w:r w:rsidRPr="005725C8">
        <w:rPr>
          <w:rFonts w:ascii="Buckeye Sans 2" w:hAnsi="Buckeye Sans 2"/>
          <w:color w:val="000000" w:themeColor="text1"/>
          <w:sz w:val="22"/>
          <w:szCs w:val="22"/>
        </w:rPr>
        <w:t>This funding announcement will serve as the instructions and guidelines for both</w:t>
      </w:r>
      <w:r w:rsidR="0087385B" w:rsidRPr="005725C8">
        <w:rPr>
          <w:rFonts w:ascii="Buckeye Sans 2" w:hAnsi="Buckeye Sans 2"/>
          <w:color w:val="000000" w:themeColor="text1"/>
          <w:sz w:val="22"/>
          <w:szCs w:val="22"/>
        </w:rPr>
        <w:t xml:space="preserve"> </w:t>
      </w:r>
      <w:r w:rsidR="007D7EB1" w:rsidRPr="005725C8">
        <w:rPr>
          <w:rFonts w:ascii="Buckeye Sans 2" w:hAnsi="Buckeye Sans 2"/>
          <w:color w:val="000000" w:themeColor="text1"/>
          <w:sz w:val="22"/>
          <w:szCs w:val="22"/>
        </w:rPr>
        <w:t>the LOI</w:t>
      </w:r>
      <w:r w:rsidRPr="005725C8">
        <w:rPr>
          <w:rFonts w:ascii="Buckeye Sans 2" w:hAnsi="Buckeye Sans 2"/>
          <w:color w:val="000000" w:themeColor="text1"/>
          <w:sz w:val="22"/>
          <w:szCs w:val="22"/>
        </w:rPr>
        <w:t xml:space="preserve"> and </w:t>
      </w:r>
      <w:r w:rsidR="0087385B" w:rsidRPr="005725C8">
        <w:rPr>
          <w:rFonts w:ascii="Buckeye Sans 2" w:hAnsi="Buckeye Sans 2"/>
          <w:color w:val="000000" w:themeColor="text1"/>
          <w:sz w:val="22"/>
          <w:szCs w:val="22"/>
        </w:rPr>
        <w:t xml:space="preserve">the </w:t>
      </w:r>
      <w:r w:rsidRPr="005725C8">
        <w:rPr>
          <w:rFonts w:ascii="Buckeye Sans 2" w:hAnsi="Buckeye Sans 2"/>
          <w:color w:val="000000" w:themeColor="text1"/>
          <w:sz w:val="22"/>
          <w:szCs w:val="22"/>
        </w:rPr>
        <w:t>Full Application submissions.</w:t>
      </w:r>
    </w:p>
    <w:p w14:paraId="101D74E5" w14:textId="77777777" w:rsidR="0087385B" w:rsidRPr="004D77EF" w:rsidRDefault="0087385B" w:rsidP="005725C8">
      <w:pPr>
        <w:pStyle w:val="Heading2"/>
        <w:spacing w:before="125"/>
        <w:ind w:left="0"/>
        <w:rPr>
          <w:rFonts w:ascii="Buckeye Sans 2" w:hAnsi="Buckeye Sans 2"/>
          <w:b w:val="0"/>
          <w:color w:val="C00000"/>
          <w:sz w:val="28"/>
          <w:szCs w:val="28"/>
        </w:rPr>
      </w:pPr>
      <w:r w:rsidRPr="004D77EF">
        <w:rPr>
          <w:rFonts w:ascii="Buckeye Sans 2" w:hAnsi="Buckeye Sans 2"/>
          <w:b w:val="0"/>
          <w:color w:val="C00000"/>
          <w:sz w:val="28"/>
          <w:szCs w:val="28"/>
        </w:rPr>
        <w:t>Phase One: Letter of Intent</w:t>
      </w:r>
    </w:p>
    <w:p w14:paraId="635DE374" w14:textId="5AF8F688" w:rsidR="0016213A" w:rsidRPr="004D77EF" w:rsidRDefault="0016213A" w:rsidP="005725C8">
      <w:pPr>
        <w:pStyle w:val="Heading3"/>
        <w:spacing w:after="120"/>
        <w:ind w:left="0" w:right="533"/>
        <w:rPr>
          <w:rFonts w:ascii="Buckeye Sans 2" w:hAnsi="Buckeye Sans 2"/>
          <w:color w:val="000000" w:themeColor="text1"/>
        </w:rPr>
      </w:pPr>
      <w:r w:rsidRPr="004D77EF">
        <w:rPr>
          <w:rFonts w:ascii="Buckeye Sans 2" w:hAnsi="Buckeye Sans 2"/>
          <w:color w:val="000000" w:themeColor="text1"/>
          <w:sz w:val="22"/>
          <w:szCs w:val="22"/>
        </w:rPr>
        <w:t xml:space="preserve">To be eligible, it is required that you indicate your intention to apply via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xml:space="preserve"> Letter of Intent through an online REDCap form, which can be found </w:t>
      </w:r>
      <w:r w:rsidR="008A6045" w:rsidRPr="004D77EF">
        <w:rPr>
          <w:rFonts w:ascii="Buckeye Sans 2" w:hAnsi="Buckeye Sans 2"/>
          <w:color w:val="000000" w:themeColor="text1"/>
          <w:sz w:val="22"/>
          <w:szCs w:val="22"/>
        </w:rPr>
        <w:t xml:space="preserve">at the </w:t>
      </w:r>
      <w:r w:rsidRPr="004D77EF">
        <w:rPr>
          <w:rFonts w:ascii="Buckeye Sans 2" w:hAnsi="Buckeye Sans 2"/>
          <w:color w:val="000000" w:themeColor="text1"/>
          <w:sz w:val="22"/>
          <w:szCs w:val="22"/>
        </w:rPr>
        <w:t>text and hyperlinked web address</w:t>
      </w:r>
      <w:r w:rsidR="00B913B7">
        <w:rPr>
          <w:rFonts w:ascii="Buckeye Sans 2" w:hAnsi="Buckeye Sans 2"/>
          <w:color w:val="000000" w:themeColor="text1"/>
          <w:sz w:val="22"/>
          <w:szCs w:val="22"/>
        </w:rPr>
        <w:t xml:space="preserve"> above</w:t>
      </w:r>
      <w:r w:rsidRPr="004D77EF">
        <w:rPr>
          <w:rFonts w:ascii="Buckeye Sans 2" w:hAnsi="Buckeye Sans 2"/>
          <w:color w:val="000000" w:themeColor="text1"/>
        </w:rPr>
        <w:t>.</w:t>
      </w:r>
    </w:p>
    <w:p w14:paraId="6C3B4B12" w14:textId="77777777" w:rsidR="0016213A" w:rsidRPr="004D77EF" w:rsidRDefault="0016213A" w:rsidP="005725C8">
      <w:pPr>
        <w:spacing w:after="120"/>
        <w:ind w:left="80" w:right="267"/>
        <w:rPr>
          <w:rFonts w:ascii="Buckeye Sans 2" w:hAnsi="Buckeye Sans 2"/>
          <w:b/>
          <w:color w:val="000000" w:themeColor="text1"/>
        </w:rPr>
      </w:pPr>
      <w:r w:rsidRPr="004D77EF">
        <w:rPr>
          <w:rFonts w:ascii="Buckeye Sans 2" w:hAnsi="Buckeye Sans 2"/>
          <w:color w:val="000000" w:themeColor="text1"/>
        </w:rPr>
        <w:t xml:space="preserve">All Letters of Intent must be submitted through the online process by 11:59 PM EST on the date listed at the top of this RFA.  </w:t>
      </w:r>
      <w:r w:rsidRPr="004D77EF">
        <w:rPr>
          <w:rFonts w:ascii="Buckeye Sans 2" w:hAnsi="Buckeye Sans 2"/>
          <w:b/>
          <w:color w:val="000000" w:themeColor="text1"/>
        </w:rPr>
        <w:t>No late Letters of Intent will be accepted.</w:t>
      </w:r>
    </w:p>
    <w:p w14:paraId="760B67AC" w14:textId="132BBD9A" w:rsidR="0016213A" w:rsidRPr="004D77EF" w:rsidRDefault="0016213A" w:rsidP="005725C8">
      <w:pPr>
        <w:pStyle w:val="BodyText"/>
        <w:spacing w:after="120"/>
        <w:ind w:left="0"/>
        <w:rPr>
          <w:rFonts w:ascii="Buckeye Sans 2" w:hAnsi="Buckeye Sans 2"/>
          <w:color w:val="000000" w:themeColor="text1"/>
          <w:sz w:val="22"/>
          <w:szCs w:val="22"/>
        </w:rPr>
      </w:pPr>
      <w:r w:rsidRPr="004D77EF">
        <w:rPr>
          <w:rFonts w:ascii="Buckeye Sans 2" w:hAnsi="Buckeye Sans 2"/>
          <w:color w:val="000000" w:themeColor="text1"/>
          <w:sz w:val="22"/>
          <w:szCs w:val="22"/>
        </w:rPr>
        <w:t>The LOI form requires you to:</w:t>
      </w:r>
    </w:p>
    <w:p w14:paraId="2E952B9E" w14:textId="77777777" w:rsidR="0016213A" w:rsidRPr="004D77EF" w:rsidRDefault="0016213A" w:rsidP="005725C8">
      <w:pPr>
        <w:pStyle w:val="BodyText"/>
        <w:numPr>
          <w:ilvl w:val="0"/>
          <w:numId w:val="8"/>
        </w:numPr>
        <w:ind w:left="605" w:hanging="288"/>
        <w:rPr>
          <w:rFonts w:ascii="Buckeye Sans 2" w:hAnsi="Buckeye Sans 2"/>
          <w:color w:val="000000" w:themeColor="text1"/>
          <w:sz w:val="22"/>
          <w:szCs w:val="22"/>
        </w:rPr>
      </w:pPr>
      <w:r w:rsidRPr="004D77EF">
        <w:rPr>
          <w:rFonts w:ascii="Buckeye Sans 2" w:hAnsi="Buckeye Sans 2"/>
          <w:color w:val="000000" w:themeColor="text1"/>
          <w:sz w:val="22"/>
          <w:szCs w:val="22"/>
        </w:rPr>
        <w:t>Submit a project title and Abstract (250 words)</w:t>
      </w:r>
    </w:p>
    <w:p w14:paraId="2BB7293C" w14:textId="0238C649" w:rsidR="0016213A" w:rsidRPr="004D77EF" w:rsidRDefault="0016213A" w:rsidP="005725C8">
      <w:pPr>
        <w:pStyle w:val="BodyText"/>
        <w:numPr>
          <w:ilvl w:val="0"/>
          <w:numId w:val="8"/>
        </w:numPr>
        <w:ind w:left="605" w:hanging="288"/>
        <w:rPr>
          <w:rFonts w:ascii="Buckeye Sans 2" w:hAnsi="Buckeye Sans 2"/>
          <w:color w:val="000000" w:themeColor="text1"/>
          <w:sz w:val="22"/>
          <w:szCs w:val="22"/>
        </w:rPr>
      </w:pPr>
      <w:r w:rsidRPr="004D77EF">
        <w:rPr>
          <w:rFonts w:ascii="Buckeye Sans 2" w:hAnsi="Buckeye Sans 2"/>
          <w:color w:val="000000" w:themeColor="text1"/>
          <w:sz w:val="22"/>
          <w:szCs w:val="22"/>
        </w:rPr>
        <w:t>Attach your NIH Biosketch</w:t>
      </w:r>
    </w:p>
    <w:p w14:paraId="2CB5BEA9" w14:textId="7DDF6E57" w:rsidR="0016213A" w:rsidRDefault="0016213A" w:rsidP="008D0C75">
      <w:pPr>
        <w:pStyle w:val="BodyText"/>
        <w:numPr>
          <w:ilvl w:val="0"/>
          <w:numId w:val="8"/>
        </w:numPr>
        <w:ind w:left="605" w:hanging="288"/>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Complete an eligibility checklist will clearly tell you if you are eligible to go on to apply for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You should review carefully the eligibility criteria above before applying</w:t>
      </w:r>
      <w:r w:rsidR="008D0C75">
        <w:rPr>
          <w:rFonts w:ascii="Buckeye Sans 2" w:hAnsi="Buckeye Sans 2"/>
          <w:color w:val="000000" w:themeColor="text1"/>
          <w:sz w:val="22"/>
          <w:szCs w:val="22"/>
        </w:rPr>
        <w:t>.</w:t>
      </w:r>
    </w:p>
    <w:p w14:paraId="7B9C9E02" w14:textId="3C768798" w:rsidR="008D0C75" w:rsidRPr="008D0C75" w:rsidRDefault="008D0C75" w:rsidP="008D0C75">
      <w:pPr>
        <w:pStyle w:val="BodyText"/>
        <w:numPr>
          <w:ilvl w:val="0"/>
          <w:numId w:val="8"/>
        </w:numPr>
        <w:spacing w:after="120"/>
        <w:ind w:left="605" w:hanging="288"/>
        <w:rPr>
          <w:rFonts w:ascii="Buckeye Sans 2" w:hAnsi="Buckeye Sans 2"/>
          <w:color w:val="000000" w:themeColor="text1"/>
          <w:sz w:val="22"/>
          <w:szCs w:val="22"/>
        </w:rPr>
      </w:pPr>
      <w:r>
        <w:rPr>
          <w:rFonts w:ascii="Buckeye Sans 2" w:hAnsi="Buckeye Sans 2"/>
          <w:color w:val="000000" w:themeColor="text1"/>
          <w:sz w:val="22"/>
          <w:szCs w:val="22"/>
        </w:rPr>
        <w:t>Signature page acknowledging support for protected time and salary coverage if funded.</w:t>
      </w:r>
    </w:p>
    <w:p w14:paraId="2AD42AE7" w14:textId="77777777" w:rsidR="0016213A" w:rsidRPr="004D77EF" w:rsidRDefault="0016213A" w:rsidP="005725C8">
      <w:pPr>
        <w:pStyle w:val="BodyText"/>
        <w:spacing w:after="120"/>
        <w:ind w:left="0"/>
        <w:rPr>
          <w:rFonts w:ascii="Buckeye Sans 2" w:hAnsi="Buckeye Sans 2"/>
          <w:color w:val="000000" w:themeColor="text1"/>
          <w:sz w:val="22"/>
          <w:szCs w:val="22"/>
        </w:rPr>
      </w:pPr>
      <w:r w:rsidRPr="004D77EF">
        <w:rPr>
          <w:rFonts w:ascii="Buckeye Sans 2" w:hAnsi="Buckeye Sans 2"/>
          <w:color w:val="000000" w:themeColor="text1"/>
          <w:sz w:val="22"/>
          <w:szCs w:val="22"/>
        </w:rPr>
        <w:t>The LOI will be used to</w:t>
      </w:r>
    </w:p>
    <w:p w14:paraId="287EB843" w14:textId="1407B12C" w:rsidR="0016213A" w:rsidRPr="004D77EF" w:rsidRDefault="0016213A" w:rsidP="005725C8">
      <w:pPr>
        <w:pStyle w:val="BodyText"/>
        <w:numPr>
          <w:ilvl w:val="0"/>
          <w:numId w:val="9"/>
        </w:numPr>
        <w:ind w:left="720"/>
        <w:rPr>
          <w:rFonts w:ascii="Buckeye Sans 2" w:hAnsi="Buckeye Sans 2"/>
          <w:color w:val="000000" w:themeColor="text1"/>
          <w:sz w:val="22"/>
          <w:szCs w:val="22"/>
        </w:rPr>
      </w:pPr>
      <w:r w:rsidRPr="004D77EF">
        <w:rPr>
          <w:rFonts w:ascii="Buckeye Sans 2" w:hAnsi="Buckeye Sans 2"/>
          <w:color w:val="000000" w:themeColor="text1"/>
          <w:sz w:val="22"/>
          <w:szCs w:val="22"/>
        </w:rPr>
        <w:lastRenderedPageBreak/>
        <w:t xml:space="preserve">Assess your eligibility for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xml:space="preserve"> award </w:t>
      </w:r>
    </w:p>
    <w:p w14:paraId="206F9BBD" w14:textId="48FBEA5F" w:rsidR="0016213A" w:rsidRDefault="0016213A" w:rsidP="005725C8">
      <w:pPr>
        <w:pStyle w:val="BodyText"/>
        <w:numPr>
          <w:ilvl w:val="0"/>
          <w:numId w:val="9"/>
        </w:numPr>
        <w:ind w:left="720"/>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Let program staff know of your intent to apply for the </w:t>
      </w:r>
      <w:r w:rsidR="00AC5146" w:rsidRPr="004D77EF">
        <w:rPr>
          <w:rFonts w:ascii="Buckeye Sans 2" w:hAnsi="Buckeye Sans 2"/>
          <w:color w:val="000000" w:themeColor="text1"/>
          <w:sz w:val="22"/>
          <w:szCs w:val="22"/>
        </w:rPr>
        <w:t>K12</w:t>
      </w:r>
      <w:r w:rsidRPr="004D77EF">
        <w:rPr>
          <w:rFonts w:ascii="Buckeye Sans 2" w:hAnsi="Buckeye Sans 2"/>
          <w:color w:val="000000" w:themeColor="text1"/>
          <w:sz w:val="22"/>
          <w:szCs w:val="22"/>
        </w:rPr>
        <w:t xml:space="preserve"> Award in order that they</w:t>
      </w:r>
      <w:r w:rsidRPr="004D77EF">
        <w:rPr>
          <w:rFonts w:ascii="Buckeye Sans 2" w:hAnsi="Buckeye Sans 2"/>
          <w:color w:val="000000" w:themeColor="text1"/>
          <w:spacing w:val="-29"/>
          <w:sz w:val="22"/>
          <w:szCs w:val="22"/>
        </w:rPr>
        <w:t xml:space="preserve"> </w:t>
      </w:r>
      <w:r w:rsidRPr="004D77EF">
        <w:rPr>
          <w:rFonts w:ascii="Buckeye Sans 2" w:hAnsi="Buckeye Sans 2"/>
          <w:color w:val="000000" w:themeColor="text1"/>
          <w:sz w:val="22"/>
          <w:szCs w:val="22"/>
        </w:rPr>
        <w:t>may organize the Study</w:t>
      </w:r>
      <w:r w:rsidRPr="004D77EF">
        <w:rPr>
          <w:rFonts w:ascii="Buckeye Sans 2" w:hAnsi="Buckeye Sans 2"/>
          <w:color w:val="000000" w:themeColor="text1"/>
          <w:spacing w:val="-5"/>
          <w:sz w:val="22"/>
          <w:szCs w:val="22"/>
        </w:rPr>
        <w:t xml:space="preserve"> </w:t>
      </w:r>
      <w:r w:rsidRPr="004D77EF">
        <w:rPr>
          <w:rFonts w:ascii="Buckeye Sans 2" w:hAnsi="Buckeye Sans 2"/>
          <w:color w:val="000000" w:themeColor="text1"/>
          <w:sz w:val="22"/>
          <w:szCs w:val="22"/>
        </w:rPr>
        <w:t>Section.</w:t>
      </w:r>
    </w:p>
    <w:p w14:paraId="4750BEA0" w14:textId="2058DE50" w:rsidR="008D0C75" w:rsidRPr="008D0C75" w:rsidRDefault="008D0C75" w:rsidP="008D0C75">
      <w:pPr>
        <w:pStyle w:val="BodyText"/>
        <w:numPr>
          <w:ilvl w:val="0"/>
          <w:numId w:val="9"/>
        </w:numPr>
        <w:spacing w:after="120"/>
        <w:ind w:left="720"/>
        <w:rPr>
          <w:rFonts w:ascii="Buckeye Sans 2" w:hAnsi="Buckeye Sans 2"/>
          <w:color w:val="000000" w:themeColor="text1"/>
          <w:sz w:val="22"/>
          <w:szCs w:val="22"/>
        </w:rPr>
      </w:pPr>
      <w:r>
        <w:rPr>
          <w:rFonts w:ascii="Buckeye Sans 2" w:hAnsi="Buckeye Sans 2"/>
          <w:color w:val="000000" w:themeColor="text1"/>
          <w:sz w:val="22"/>
          <w:szCs w:val="22"/>
        </w:rPr>
        <w:t xml:space="preserve">Allow program leadership to know that you have the support of your home department, division, or college to apply. </w:t>
      </w:r>
      <w:r w:rsidRPr="008D0C75">
        <w:rPr>
          <w:rFonts w:ascii="Buckeye Sans 2" w:hAnsi="Buckeye Sans 2"/>
          <w:color w:val="000000" w:themeColor="text1"/>
          <w:sz w:val="22"/>
          <w:szCs w:val="22"/>
        </w:rPr>
        <w:t xml:space="preserve">If you are awarded a K12 grant, it will have an impact on your department, division, or college. Therefore, you need to talk to </w:t>
      </w:r>
      <w:proofErr w:type="gramStart"/>
      <w:r w:rsidRPr="008D0C75">
        <w:rPr>
          <w:rFonts w:ascii="Buckeye Sans 2" w:hAnsi="Buckeye Sans 2"/>
          <w:color w:val="000000" w:themeColor="text1"/>
          <w:sz w:val="22"/>
          <w:szCs w:val="22"/>
        </w:rPr>
        <w:t>the your</w:t>
      </w:r>
      <w:proofErr w:type="gramEnd"/>
      <w:r w:rsidRPr="008D0C75">
        <w:rPr>
          <w:rFonts w:ascii="Buckeye Sans 2" w:hAnsi="Buckeye Sans 2"/>
          <w:color w:val="000000" w:themeColor="text1"/>
          <w:sz w:val="22"/>
          <w:szCs w:val="22"/>
        </w:rPr>
        <w:t xml:space="preserve"> chair (department or division) or Dean about your intent to apply for this grant and acquire their supportive signature</w:t>
      </w:r>
      <w:r>
        <w:rPr>
          <w:rFonts w:ascii="Buckeye Sans 2" w:hAnsi="Buckeye Sans 2"/>
          <w:color w:val="000000" w:themeColor="text1"/>
          <w:sz w:val="22"/>
          <w:szCs w:val="22"/>
        </w:rPr>
        <w:t xml:space="preserve"> indicating they know of your application plans and support you. The K12 leadership does not want to select a person for the grant only to find out that their home department will not support the release time and other commitments called for by the RFA.</w:t>
      </w:r>
    </w:p>
    <w:p w14:paraId="12B62856" w14:textId="355228EB" w:rsidR="0016213A" w:rsidRPr="004D77EF" w:rsidRDefault="0016213A" w:rsidP="005725C8">
      <w:pPr>
        <w:spacing w:after="120"/>
        <w:ind w:right="237"/>
        <w:rPr>
          <w:rFonts w:ascii="Buckeye Sans 2" w:hAnsi="Buckeye Sans 2"/>
          <w:color w:val="000000" w:themeColor="text1"/>
        </w:rPr>
      </w:pPr>
      <w:r w:rsidRPr="004D77EF">
        <w:rPr>
          <w:rFonts w:ascii="Buckeye Sans 2" w:hAnsi="Buckeye Sans 2"/>
          <w:color w:val="000000" w:themeColor="text1"/>
        </w:rPr>
        <w:t>You will be notified if you should or should not proceed with the application.</w:t>
      </w:r>
    </w:p>
    <w:p w14:paraId="46F72B7A" w14:textId="77777777" w:rsidR="0016213A" w:rsidRPr="004D77EF" w:rsidRDefault="0016213A" w:rsidP="005725C8">
      <w:pPr>
        <w:spacing w:after="120"/>
        <w:ind w:right="427"/>
        <w:rPr>
          <w:rFonts w:ascii="Buckeye Sans 2" w:hAnsi="Buckeye Sans 2"/>
          <w:b/>
          <w:color w:val="000000" w:themeColor="text1"/>
        </w:rPr>
      </w:pPr>
      <w:r w:rsidRPr="004D77EF">
        <w:rPr>
          <w:rFonts w:ascii="Buckeye Sans 2" w:hAnsi="Buckeye Sans 2"/>
          <w:color w:val="000000" w:themeColor="text1"/>
        </w:rPr>
        <w:t xml:space="preserve">If you have questions or concerns, </w:t>
      </w:r>
      <w:r w:rsidRPr="004D77EF">
        <w:rPr>
          <w:rFonts w:ascii="Buckeye Sans 2" w:hAnsi="Buckeye Sans 2"/>
          <w:b/>
          <w:color w:val="000000" w:themeColor="text1"/>
        </w:rPr>
        <w:t xml:space="preserve">please contact the Program Manager, Stuart Hobbs at 614-685-5972 or </w:t>
      </w:r>
      <w:hyperlink r:id="rId16">
        <w:r w:rsidRPr="004D77EF">
          <w:rPr>
            <w:rFonts w:ascii="Buckeye Sans 2" w:hAnsi="Buckeye Sans 2"/>
            <w:b/>
            <w:color w:val="000000" w:themeColor="text1"/>
          </w:rPr>
          <w:t>stuart.hobbs@osumc.edu</w:t>
        </w:r>
      </w:hyperlink>
    </w:p>
    <w:p w14:paraId="4FDE46A3" w14:textId="70064B4C" w:rsidR="00EE1253" w:rsidRPr="004D77EF" w:rsidRDefault="007E5BC4" w:rsidP="00991C3C">
      <w:pPr>
        <w:spacing w:before="240"/>
        <w:rPr>
          <w:rFonts w:ascii="Buckeye Sans 2" w:hAnsi="Buckeye Sans 2"/>
          <w:color w:val="C00000"/>
          <w:sz w:val="28"/>
          <w:szCs w:val="28"/>
        </w:rPr>
      </w:pPr>
      <w:r w:rsidRPr="004D77EF">
        <w:rPr>
          <w:rFonts w:ascii="Buckeye Sans 2" w:hAnsi="Buckeye Sans 2"/>
          <w:color w:val="C00000"/>
          <w:sz w:val="28"/>
          <w:szCs w:val="28"/>
        </w:rPr>
        <w:t xml:space="preserve">Phase </w:t>
      </w:r>
      <w:r w:rsidR="00B913B7">
        <w:rPr>
          <w:rFonts w:ascii="Buckeye Sans 2" w:hAnsi="Buckeye Sans 2"/>
          <w:color w:val="C00000"/>
          <w:sz w:val="28"/>
          <w:szCs w:val="28"/>
        </w:rPr>
        <w:t>Two</w:t>
      </w:r>
      <w:r w:rsidRPr="004D77EF">
        <w:rPr>
          <w:rFonts w:ascii="Buckeye Sans 2" w:hAnsi="Buckeye Sans 2"/>
          <w:color w:val="C00000"/>
          <w:sz w:val="28"/>
          <w:szCs w:val="28"/>
        </w:rPr>
        <w:t>: Full Application</w:t>
      </w:r>
    </w:p>
    <w:p w14:paraId="1D245560" w14:textId="77777777" w:rsidR="0016213A" w:rsidRPr="004D77EF" w:rsidRDefault="0016213A" w:rsidP="005725C8">
      <w:pPr>
        <w:spacing w:before="1"/>
        <w:ind w:right="589"/>
        <w:rPr>
          <w:rFonts w:ascii="Buckeye Sans 2" w:hAnsi="Buckeye Sans 2"/>
          <w:color w:val="000000" w:themeColor="text1"/>
          <w:sz w:val="20"/>
        </w:rPr>
      </w:pPr>
    </w:p>
    <w:p w14:paraId="738F9AD9" w14:textId="6A561426" w:rsidR="00471827" w:rsidRPr="004D77EF" w:rsidRDefault="00471827" w:rsidP="00991C3C">
      <w:pPr>
        <w:spacing w:before="1" w:after="120"/>
        <w:ind w:right="590"/>
        <w:rPr>
          <w:rFonts w:ascii="Buckeye Sans 2" w:hAnsi="Buckeye Sans 2"/>
          <w:color w:val="000000" w:themeColor="text1"/>
        </w:rPr>
      </w:pPr>
      <w:r w:rsidRPr="004D77EF">
        <w:rPr>
          <w:rFonts w:ascii="Buckeye Sans 2" w:hAnsi="Buckeye Sans 2"/>
          <w:color w:val="000000" w:themeColor="text1"/>
          <w:sz w:val="20"/>
        </w:rPr>
        <w:t>T</w:t>
      </w:r>
      <w:r w:rsidRPr="004D77EF">
        <w:rPr>
          <w:rFonts w:ascii="Buckeye Sans 2" w:hAnsi="Buckeye Sans 2"/>
          <w:color w:val="000000" w:themeColor="text1"/>
        </w:rPr>
        <w:t>his funding announcement will serve as the instructions and guidelines for Full Application submissions</w:t>
      </w:r>
      <w:r w:rsidR="00991C3C">
        <w:rPr>
          <w:rFonts w:ascii="Buckeye Sans 2" w:hAnsi="Buckeye Sans 2"/>
          <w:color w:val="000000" w:themeColor="text1"/>
        </w:rPr>
        <w:t>.</w:t>
      </w:r>
    </w:p>
    <w:p w14:paraId="75A7CF6D" w14:textId="1B7BAEC7" w:rsidR="008A6045" w:rsidRPr="004D77EF" w:rsidRDefault="008A6045" w:rsidP="005725C8">
      <w:pPr>
        <w:rPr>
          <w:rFonts w:ascii="Buckeye Sans 2" w:hAnsi="Buckeye Sans 2"/>
          <w:b/>
        </w:rPr>
      </w:pPr>
      <w:r w:rsidRPr="004D77EF">
        <w:rPr>
          <w:rFonts w:ascii="Buckeye Sans 2" w:hAnsi="Buckeye Sans 2"/>
        </w:rPr>
        <w:t xml:space="preserve">Applications and supporting materials are to be </w:t>
      </w:r>
      <w:r w:rsidR="00AD24D5" w:rsidRPr="004D77EF">
        <w:rPr>
          <w:rFonts w:ascii="Buckeye Sans 2" w:hAnsi="Buckeye Sans 2"/>
        </w:rPr>
        <w:t>submitted</w:t>
      </w:r>
      <w:r w:rsidRPr="004D77EF">
        <w:rPr>
          <w:rFonts w:ascii="Buckeye Sans 2" w:hAnsi="Buckeye Sans 2"/>
        </w:rPr>
        <w:t xml:space="preserve"> </w:t>
      </w:r>
      <w:r w:rsidRPr="004D77EF">
        <w:rPr>
          <w:rFonts w:ascii="Buckeye Sans 2" w:hAnsi="Buckeye Sans 2"/>
          <w:b/>
        </w:rPr>
        <w:t>by 11:59 p.m. EST on the date noted at the top of this RFA. No late applications will be accepted.</w:t>
      </w:r>
    </w:p>
    <w:p w14:paraId="41CD7B17" w14:textId="2D743A40" w:rsidR="008A6045" w:rsidRPr="004D77EF" w:rsidRDefault="008A6045" w:rsidP="00512779">
      <w:pPr>
        <w:pStyle w:val="BodyText"/>
        <w:spacing w:before="121"/>
        <w:ind w:left="0" w:right="490"/>
        <w:rPr>
          <w:rFonts w:ascii="Buckeye Sans 2" w:hAnsi="Buckeye Sans 2"/>
          <w:sz w:val="22"/>
          <w:szCs w:val="22"/>
        </w:rPr>
      </w:pPr>
      <w:r w:rsidRPr="004D77EF">
        <w:rPr>
          <w:rFonts w:ascii="Buckeye Sans 2" w:hAnsi="Buckeye Sans 2"/>
          <w:sz w:val="22"/>
          <w:szCs w:val="22"/>
        </w:rPr>
        <w:t xml:space="preserve">Please read these instructions carefully before going online to apply. </w:t>
      </w:r>
    </w:p>
    <w:p w14:paraId="1EED10AD" w14:textId="4614C760" w:rsidR="00DB74D4" w:rsidRPr="004D77EF" w:rsidRDefault="008A6045" w:rsidP="00512779">
      <w:pPr>
        <w:pStyle w:val="BodyText"/>
        <w:spacing w:before="120" w:after="120"/>
        <w:ind w:left="0" w:right="317"/>
        <w:rPr>
          <w:rFonts w:ascii="Buckeye Sans 2" w:hAnsi="Buckeye Sans 2"/>
          <w:sz w:val="22"/>
          <w:szCs w:val="22"/>
        </w:rPr>
      </w:pPr>
      <w:r w:rsidRPr="004D77EF">
        <w:rPr>
          <w:rFonts w:ascii="Buckeye Sans 2" w:hAnsi="Buckeye Sans 2"/>
          <w:sz w:val="22"/>
          <w:szCs w:val="22"/>
        </w:rPr>
        <w:t xml:space="preserve">All documents asked for in the application must be submitted online in </w:t>
      </w:r>
      <w:r w:rsidRPr="004D77EF">
        <w:rPr>
          <w:rFonts w:ascii="Buckeye Sans 2" w:hAnsi="Buckeye Sans 2"/>
          <w:b/>
          <w:sz w:val="22"/>
          <w:szCs w:val="22"/>
        </w:rPr>
        <w:t xml:space="preserve">PDF format </w:t>
      </w:r>
      <w:r w:rsidRPr="004D77EF">
        <w:rPr>
          <w:rFonts w:ascii="Buckeye Sans 2" w:hAnsi="Buckeye Sans 2"/>
          <w:sz w:val="22"/>
          <w:szCs w:val="22"/>
        </w:rPr>
        <w:t>with the file named using the following guideline &lt; lastname_firstname_</w:t>
      </w:r>
      <w:r w:rsidR="00AC5146" w:rsidRPr="004D77EF">
        <w:rPr>
          <w:rFonts w:ascii="Buckeye Sans 2" w:hAnsi="Buckeye Sans 2"/>
          <w:sz w:val="22"/>
          <w:szCs w:val="22"/>
        </w:rPr>
        <w:t>K12</w:t>
      </w:r>
      <w:r w:rsidRPr="004D77EF">
        <w:rPr>
          <w:rFonts w:ascii="Buckeye Sans 2" w:hAnsi="Buckeye Sans 2"/>
          <w:sz w:val="22"/>
          <w:szCs w:val="22"/>
        </w:rPr>
        <w:t>_Application_</w:t>
      </w:r>
      <w:r w:rsidR="00DC4B49" w:rsidRPr="004D77EF">
        <w:rPr>
          <w:rFonts w:ascii="Buckeye Sans 2" w:hAnsi="Buckeye Sans 2"/>
          <w:sz w:val="22"/>
          <w:szCs w:val="22"/>
        </w:rPr>
        <w:t>2025</w:t>
      </w:r>
      <w:r w:rsidRPr="004D77EF">
        <w:rPr>
          <w:rFonts w:ascii="Buckeye Sans 2" w:hAnsi="Buckeye Sans 2"/>
          <w:sz w:val="22"/>
          <w:szCs w:val="22"/>
        </w:rPr>
        <w:t xml:space="preserve"> &gt;</w:t>
      </w:r>
    </w:p>
    <w:p w14:paraId="6417B924" w14:textId="2A4B38A2" w:rsidR="003B19D4" w:rsidRPr="004D77EF" w:rsidRDefault="005850DD" w:rsidP="005725C8">
      <w:pPr>
        <w:pStyle w:val="BodyText"/>
        <w:ind w:left="0"/>
        <w:rPr>
          <w:rFonts w:ascii="Buckeye Sans 2" w:hAnsi="Buckeye Sans 2"/>
          <w:color w:val="000000" w:themeColor="text1"/>
          <w:sz w:val="22"/>
        </w:rPr>
      </w:pPr>
      <w:r w:rsidRPr="004D77EF">
        <w:rPr>
          <w:rFonts w:ascii="Buckeye Sans 2" w:hAnsi="Buckeye Sans 2"/>
          <w:color w:val="000000" w:themeColor="text1"/>
          <w:sz w:val="22"/>
        </w:rPr>
        <w:t>Investigators are strongly encouraged to visit the</w:t>
      </w:r>
      <w:r w:rsidRPr="004D77EF">
        <w:rPr>
          <w:rFonts w:ascii="Buckeye Sans 2" w:hAnsi="Buckeye Sans 2"/>
          <w:color w:val="404040"/>
          <w:sz w:val="22"/>
        </w:rPr>
        <w:t xml:space="preserve"> </w:t>
      </w:r>
      <w:hyperlink r:id="rId17" w:history="1">
        <w:r w:rsidR="0003122B" w:rsidRPr="004D77EF">
          <w:rPr>
            <w:rStyle w:val="Hyperlink"/>
            <w:rFonts w:ascii="Buckeye Sans 2" w:hAnsi="Buckeye Sans 2"/>
            <w:sz w:val="22"/>
          </w:rPr>
          <w:t>CTSI</w:t>
        </w:r>
        <w:r w:rsidRPr="004D77EF">
          <w:rPr>
            <w:rStyle w:val="Hyperlink"/>
            <w:rFonts w:ascii="Buckeye Sans 2" w:hAnsi="Buckeye Sans 2"/>
            <w:sz w:val="22"/>
          </w:rPr>
          <w:t xml:space="preserve"> website</w:t>
        </w:r>
      </w:hyperlink>
      <w:r w:rsidRPr="004D77EF">
        <w:rPr>
          <w:rFonts w:ascii="Buckeye Sans 2" w:hAnsi="Buckeye Sans 2"/>
          <w:color w:val="404040"/>
          <w:sz w:val="22"/>
        </w:rPr>
        <w:t xml:space="preserve"> </w:t>
      </w:r>
      <w:r w:rsidRPr="004D77EF">
        <w:rPr>
          <w:rFonts w:ascii="Buckeye Sans 2" w:hAnsi="Buckeye Sans 2"/>
          <w:color w:val="000000" w:themeColor="text1"/>
          <w:sz w:val="22"/>
        </w:rPr>
        <w:t xml:space="preserve">to </w:t>
      </w:r>
      <w:r w:rsidR="00560F65" w:rsidRPr="004D77EF">
        <w:rPr>
          <w:rFonts w:ascii="Buckeye Sans 2" w:hAnsi="Buckeye Sans 2"/>
          <w:color w:val="000000" w:themeColor="text1"/>
          <w:sz w:val="22"/>
        </w:rPr>
        <w:t xml:space="preserve">search for and </w:t>
      </w:r>
      <w:r w:rsidR="00DB74D4" w:rsidRPr="004D77EF">
        <w:rPr>
          <w:rFonts w:ascii="Buckeye Sans 2" w:hAnsi="Buckeye Sans 2"/>
          <w:color w:val="000000" w:themeColor="text1"/>
          <w:sz w:val="22"/>
        </w:rPr>
        <w:t>make use of</w:t>
      </w:r>
      <w:r w:rsidRPr="004D77EF">
        <w:rPr>
          <w:rFonts w:ascii="Buckeye Sans 2" w:hAnsi="Buckeye Sans 2"/>
          <w:color w:val="000000" w:themeColor="text1"/>
          <w:sz w:val="22"/>
        </w:rPr>
        <w:t xml:space="preserve"> other </w:t>
      </w:r>
      <w:r w:rsidR="0003122B" w:rsidRPr="004D77EF">
        <w:rPr>
          <w:rFonts w:ascii="Buckeye Sans 2" w:hAnsi="Buckeye Sans 2"/>
          <w:color w:val="000000" w:themeColor="text1"/>
          <w:sz w:val="22"/>
        </w:rPr>
        <w:t>CTSI</w:t>
      </w:r>
      <w:r w:rsidRPr="004D77EF">
        <w:rPr>
          <w:rFonts w:ascii="Buckeye Sans 2" w:hAnsi="Buckeye Sans 2"/>
          <w:color w:val="000000" w:themeColor="text1"/>
          <w:sz w:val="22"/>
        </w:rPr>
        <w:t xml:space="preserve"> resources</w:t>
      </w:r>
      <w:r w:rsidR="00DB74D4" w:rsidRPr="004D77EF">
        <w:rPr>
          <w:rFonts w:ascii="Buckeye Sans 2" w:hAnsi="Buckeye Sans 2"/>
          <w:color w:val="000000" w:themeColor="text1"/>
          <w:sz w:val="22"/>
        </w:rPr>
        <w:t xml:space="preserve"> relevant to your project</w:t>
      </w:r>
      <w:r w:rsidR="003E6A0F" w:rsidRPr="004D77EF">
        <w:rPr>
          <w:rFonts w:ascii="Buckeye Sans 2" w:hAnsi="Buckeye Sans 2"/>
          <w:color w:val="000000" w:themeColor="text1"/>
          <w:sz w:val="22"/>
        </w:rPr>
        <w:t>.</w:t>
      </w:r>
      <w:r w:rsidR="00D508D4" w:rsidRPr="004D77EF">
        <w:rPr>
          <w:rFonts w:ascii="Buckeye Sans 2" w:hAnsi="Buckeye Sans 2"/>
          <w:color w:val="000000" w:themeColor="text1"/>
          <w:sz w:val="22"/>
        </w:rPr>
        <w:t xml:space="preserve"> </w:t>
      </w:r>
    </w:p>
    <w:p w14:paraId="34989709" w14:textId="77777777" w:rsidR="00047FE9" w:rsidRDefault="00AC5146" w:rsidP="005725C8">
      <w:pPr>
        <w:pStyle w:val="Heading3"/>
        <w:spacing w:before="148"/>
        <w:ind w:left="0"/>
        <w:rPr>
          <w:rFonts w:ascii="Buckeye Sans 2" w:hAnsi="Buckeye Sans 2"/>
          <w:color w:val="C00000"/>
        </w:rPr>
      </w:pPr>
      <w:r w:rsidRPr="004D77EF">
        <w:rPr>
          <w:rFonts w:ascii="Buckeye Sans 2" w:hAnsi="Buckeye Sans 2"/>
          <w:color w:val="C00000"/>
        </w:rPr>
        <w:t>K12</w:t>
      </w:r>
      <w:r w:rsidR="008A6045" w:rsidRPr="004D77EF">
        <w:rPr>
          <w:rFonts w:ascii="Buckeye Sans 2" w:hAnsi="Buckeye Sans 2"/>
          <w:color w:val="C00000"/>
        </w:rPr>
        <w:t xml:space="preserve"> Application Components</w:t>
      </w:r>
    </w:p>
    <w:p w14:paraId="24FA0842" w14:textId="66450364" w:rsidR="00EE0B7C" w:rsidRDefault="00DC033B" w:rsidP="00EE0B7C">
      <w:pPr>
        <w:pStyle w:val="Heading3"/>
        <w:spacing w:before="120"/>
        <w:ind w:left="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 xml:space="preserve">The K12 Application is in a Redcap survey. The link Is at the top of this document. Part of the application </w:t>
      </w:r>
      <w:r w:rsidR="00CF1268">
        <w:rPr>
          <w:rFonts w:ascii="Buckeye Sans 2" w:hAnsi="Buckeye Sans 2"/>
          <w:b w:val="0"/>
          <w:bCs w:val="0"/>
          <w:color w:val="000000" w:themeColor="text1"/>
          <w:sz w:val="22"/>
          <w:szCs w:val="22"/>
        </w:rPr>
        <w:t>is</w:t>
      </w:r>
      <w:r>
        <w:rPr>
          <w:rFonts w:ascii="Buckeye Sans 2" w:hAnsi="Buckeye Sans 2"/>
          <w:b w:val="0"/>
          <w:bCs w:val="0"/>
          <w:color w:val="000000" w:themeColor="text1"/>
          <w:sz w:val="22"/>
          <w:szCs w:val="22"/>
        </w:rPr>
        <w:t xml:space="preserve"> a </w:t>
      </w:r>
      <w:r w:rsidR="00A616F6">
        <w:rPr>
          <w:rFonts w:ascii="Buckeye Sans 2" w:hAnsi="Buckeye Sans 2"/>
          <w:b w:val="0"/>
          <w:bCs w:val="0"/>
          <w:color w:val="000000" w:themeColor="text1"/>
          <w:sz w:val="22"/>
          <w:szCs w:val="22"/>
        </w:rPr>
        <w:t>response</w:t>
      </w:r>
      <w:r>
        <w:rPr>
          <w:rFonts w:ascii="Buckeye Sans 2" w:hAnsi="Buckeye Sans 2"/>
          <w:b w:val="0"/>
          <w:bCs w:val="0"/>
          <w:color w:val="000000" w:themeColor="text1"/>
          <w:sz w:val="22"/>
          <w:szCs w:val="22"/>
        </w:rPr>
        <w:t xml:space="preserve"> to questions </w:t>
      </w:r>
      <w:r w:rsidR="00CF1268">
        <w:rPr>
          <w:rFonts w:ascii="Buckeye Sans 2" w:hAnsi="Buckeye Sans 2"/>
          <w:b w:val="0"/>
          <w:bCs w:val="0"/>
          <w:color w:val="000000" w:themeColor="text1"/>
          <w:sz w:val="22"/>
          <w:szCs w:val="22"/>
        </w:rPr>
        <w:t>i</w:t>
      </w:r>
      <w:r>
        <w:rPr>
          <w:rFonts w:ascii="Buckeye Sans 2" w:hAnsi="Buckeye Sans 2"/>
          <w:b w:val="0"/>
          <w:bCs w:val="0"/>
          <w:color w:val="000000" w:themeColor="text1"/>
          <w:sz w:val="22"/>
          <w:szCs w:val="22"/>
        </w:rPr>
        <w:t xml:space="preserve">n the Redcap survey. The other part </w:t>
      </w:r>
      <w:r w:rsidR="00CF1268">
        <w:rPr>
          <w:rFonts w:ascii="Buckeye Sans 2" w:hAnsi="Buckeye Sans 2"/>
          <w:b w:val="0"/>
          <w:bCs w:val="0"/>
          <w:color w:val="000000" w:themeColor="text1"/>
          <w:sz w:val="22"/>
          <w:szCs w:val="22"/>
        </w:rPr>
        <w:t xml:space="preserve">is </w:t>
      </w:r>
      <w:r>
        <w:rPr>
          <w:rFonts w:ascii="Buckeye Sans 2" w:hAnsi="Buckeye Sans 2"/>
          <w:b w:val="0"/>
          <w:bCs w:val="0"/>
          <w:color w:val="000000" w:themeColor="text1"/>
          <w:sz w:val="22"/>
          <w:szCs w:val="22"/>
        </w:rPr>
        <w:t>the application document that you upload to the survey.</w:t>
      </w:r>
    </w:p>
    <w:p w14:paraId="2121456F" w14:textId="44C8D56E" w:rsidR="00CF1268" w:rsidRPr="00CF1268" w:rsidRDefault="00CF1268" w:rsidP="00CF1268">
      <w:pPr>
        <w:pStyle w:val="Heading3"/>
        <w:spacing w:before="120"/>
        <w:ind w:left="0"/>
        <w:rPr>
          <w:rFonts w:ascii="Buckeye Sans 2" w:hAnsi="Buckeye Sans 2"/>
          <w:color w:val="C00000"/>
        </w:rPr>
      </w:pPr>
      <w:r w:rsidRPr="00CF1268">
        <w:rPr>
          <w:rFonts w:ascii="Buckeye Sans 2" w:hAnsi="Buckeye Sans 2"/>
          <w:color w:val="C00000"/>
        </w:rPr>
        <w:t>KL2 Application Survey Responses.</w:t>
      </w:r>
    </w:p>
    <w:p w14:paraId="30DA259B" w14:textId="12406734" w:rsidR="00CF1268" w:rsidRPr="00CF1268" w:rsidRDefault="00CF1268" w:rsidP="004E6837">
      <w:pPr>
        <w:pStyle w:val="Heading3"/>
        <w:numPr>
          <w:ilvl w:val="0"/>
          <w:numId w:val="24"/>
        </w:numPr>
        <w:spacing w:before="0"/>
        <w:rPr>
          <w:rFonts w:ascii="Buckeye Sans 2" w:hAnsi="Buckeye Sans 2"/>
          <w:b w:val="0"/>
          <w:bCs w:val="0"/>
          <w:color w:val="000000" w:themeColor="text1"/>
          <w:sz w:val="22"/>
          <w:szCs w:val="22"/>
        </w:rPr>
      </w:pPr>
      <w:r w:rsidRPr="00CF1268">
        <w:rPr>
          <w:rFonts w:ascii="Buckeye Sans 2" w:hAnsi="Buckeye Sans 2"/>
          <w:b w:val="0"/>
          <w:bCs w:val="0"/>
          <w:color w:val="000000" w:themeColor="text1"/>
          <w:sz w:val="22"/>
          <w:szCs w:val="22"/>
        </w:rPr>
        <w:t xml:space="preserve">This </w:t>
      </w:r>
      <w:r>
        <w:rPr>
          <w:rFonts w:ascii="Buckeye Sans 2" w:hAnsi="Buckeye Sans 2"/>
          <w:b w:val="0"/>
          <w:bCs w:val="0"/>
          <w:color w:val="000000" w:themeColor="text1"/>
          <w:sz w:val="22"/>
          <w:szCs w:val="22"/>
        </w:rPr>
        <w:t>section includes p</w:t>
      </w:r>
      <w:r w:rsidRPr="00CF1268">
        <w:rPr>
          <w:rFonts w:ascii="Buckeye Sans 2" w:hAnsi="Buckeye Sans 2"/>
          <w:b w:val="0"/>
          <w:bCs w:val="0"/>
          <w:color w:val="000000" w:themeColor="text1"/>
          <w:sz w:val="22"/>
          <w:szCs w:val="22"/>
        </w:rPr>
        <w:t xml:space="preserve">ersonal </w:t>
      </w:r>
      <w:r>
        <w:rPr>
          <w:rFonts w:ascii="Buckeye Sans 2" w:hAnsi="Buckeye Sans 2"/>
          <w:b w:val="0"/>
          <w:bCs w:val="0"/>
          <w:color w:val="000000" w:themeColor="text1"/>
          <w:sz w:val="22"/>
          <w:szCs w:val="22"/>
        </w:rPr>
        <w:t>i</w:t>
      </w:r>
      <w:r w:rsidRPr="00CF1268">
        <w:rPr>
          <w:rFonts w:ascii="Buckeye Sans 2" w:hAnsi="Buckeye Sans 2"/>
          <w:b w:val="0"/>
          <w:bCs w:val="0"/>
          <w:color w:val="000000" w:themeColor="text1"/>
          <w:sz w:val="22"/>
          <w:szCs w:val="22"/>
        </w:rPr>
        <w:t>nformation</w:t>
      </w:r>
      <w:r>
        <w:rPr>
          <w:rFonts w:ascii="Buckeye Sans 2" w:hAnsi="Buckeye Sans 2"/>
          <w:b w:val="0"/>
          <w:bCs w:val="0"/>
          <w:color w:val="000000" w:themeColor="text1"/>
          <w:sz w:val="22"/>
          <w:szCs w:val="22"/>
        </w:rPr>
        <w:t xml:space="preserve"> such as </w:t>
      </w:r>
      <w:r w:rsidRPr="00CF1268">
        <w:rPr>
          <w:rFonts w:ascii="Buckeye Sans 2" w:hAnsi="Buckeye Sans 2"/>
          <w:b w:val="0"/>
          <w:bCs w:val="0"/>
          <w:color w:val="000000" w:themeColor="text1"/>
          <w:sz w:val="22"/>
          <w:szCs w:val="22"/>
        </w:rPr>
        <w:t xml:space="preserve">Employee ID Number, Ohio State </w:t>
      </w:r>
      <w:proofErr w:type="gramStart"/>
      <w:r w:rsidRPr="00CF1268">
        <w:rPr>
          <w:rFonts w:ascii="Buckeye Sans 2" w:hAnsi="Buckeye Sans 2"/>
          <w:b w:val="0"/>
          <w:bCs w:val="0"/>
          <w:color w:val="000000" w:themeColor="text1"/>
          <w:sz w:val="22"/>
          <w:szCs w:val="22"/>
        </w:rPr>
        <w:t>name.#</w:t>
      </w:r>
      <w:proofErr w:type="gramEnd"/>
      <w:r w:rsidRPr="00CF1268">
        <w:rPr>
          <w:rFonts w:ascii="Buckeye Sans 2" w:hAnsi="Buckeye Sans 2"/>
          <w:b w:val="0"/>
          <w:bCs w:val="0"/>
          <w:color w:val="000000" w:themeColor="text1"/>
          <w:sz w:val="22"/>
          <w:szCs w:val="22"/>
        </w:rPr>
        <w:t>, ERA Commons username, ORCID number</w:t>
      </w:r>
      <w:r>
        <w:rPr>
          <w:rFonts w:ascii="Buckeye Sans 2" w:hAnsi="Buckeye Sans 2"/>
          <w:b w:val="0"/>
          <w:bCs w:val="0"/>
          <w:color w:val="000000" w:themeColor="text1"/>
          <w:sz w:val="22"/>
          <w:szCs w:val="22"/>
        </w:rPr>
        <w:t xml:space="preserve"> (</w:t>
      </w:r>
      <w:r w:rsidRPr="00CF1268">
        <w:rPr>
          <w:rFonts w:ascii="Buckeye Sans 2" w:hAnsi="Buckeye Sans 2"/>
          <w:b w:val="0"/>
          <w:bCs w:val="0"/>
          <w:color w:val="000000" w:themeColor="text1"/>
          <w:sz w:val="22"/>
          <w:szCs w:val="22"/>
        </w:rPr>
        <w:t>see orcid.org)</w:t>
      </w:r>
      <w:r>
        <w:rPr>
          <w:rFonts w:ascii="Buckeye Sans 2" w:hAnsi="Buckeye Sans 2"/>
          <w:b w:val="0"/>
          <w:bCs w:val="0"/>
          <w:color w:val="000000" w:themeColor="text1"/>
          <w:sz w:val="22"/>
          <w:szCs w:val="22"/>
        </w:rPr>
        <w:t>, c</w:t>
      </w:r>
      <w:r w:rsidRPr="00CF1268">
        <w:rPr>
          <w:rFonts w:ascii="Buckeye Sans 2" w:hAnsi="Buckeye Sans 2"/>
          <w:b w:val="0"/>
          <w:bCs w:val="0"/>
          <w:color w:val="000000" w:themeColor="text1"/>
          <w:sz w:val="22"/>
          <w:szCs w:val="22"/>
        </w:rPr>
        <w:t xml:space="preserve">ampus </w:t>
      </w:r>
      <w:r>
        <w:rPr>
          <w:rFonts w:ascii="Buckeye Sans 2" w:hAnsi="Buckeye Sans 2"/>
          <w:b w:val="0"/>
          <w:bCs w:val="0"/>
          <w:color w:val="000000" w:themeColor="text1"/>
          <w:sz w:val="22"/>
          <w:szCs w:val="22"/>
        </w:rPr>
        <w:t>a</w:t>
      </w:r>
      <w:r w:rsidRPr="00CF1268">
        <w:rPr>
          <w:rFonts w:ascii="Buckeye Sans 2" w:hAnsi="Buckeye Sans 2"/>
          <w:b w:val="0"/>
          <w:bCs w:val="0"/>
          <w:color w:val="000000" w:themeColor="text1"/>
          <w:sz w:val="22"/>
          <w:szCs w:val="22"/>
        </w:rPr>
        <w:t>ddress</w:t>
      </w:r>
      <w:r w:rsidR="004E6837">
        <w:rPr>
          <w:rFonts w:ascii="Buckeye Sans 2" w:hAnsi="Buckeye Sans 2"/>
          <w:b w:val="0"/>
          <w:bCs w:val="0"/>
          <w:color w:val="000000" w:themeColor="text1"/>
          <w:sz w:val="22"/>
          <w:szCs w:val="22"/>
        </w:rPr>
        <w:t>, email address.</w:t>
      </w:r>
    </w:p>
    <w:p w14:paraId="3BE173EA" w14:textId="789DAAEF" w:rsidR="00CF1268" w:rsidRPr="00CF1268" w:rsidRDefault="00CF1268" w:rsidP="004E6837">
      <w:pPr>
        <w:pStyle w:val="Heading3"/>
        <w:numPr>
          <w:ilvl w:val="0"/>
          <w:numId w:val="24"/>
        </w:numPr>
        <w:spacing w:before="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 xml:space="preserve">In this section you will identify your current academic title and how many years in that position. </w:t>
      </w:r>
    </w:p>
    <w:p w14:paraId="7A93792F" w14:textId="2902BD67" w:rsidR="00CF1268" w:rsidRDefault="00CF1268" w:rsidP="004E6837">
      <w:pPr>
        <w:pStyle w:val="Heading3"/>
        <w:numPr>
          <w:ilvl w:val="0"/>
          <w:numId w:val="24"/>
        </w:numPr>
        <w:spacing w:before="0"/>
        <w:rPr>
          <w:rFonts w:ascii="Buckeye Sans 2" w:hAnsi="Buckeye Sans 2"/>
          <w:b w:val="0"/>
          <w:bCs w:val="0"/>
          <w:color w:val="000000" w:themeColor="text1"/>
          <w:sz w:val="22"/>
          <w:szCs w:val="22"/>
        </w:rPr>
      </w:pPr>
      <w:r w:rsidRPr="00CF1268">
        <w:rPr>
          <w:rFonts w:ascii="Buckeye Sans 2" w:hAnsi="Buckeye Sans 2"/>
          <w:b w:val="0"/>
          <w:bCs w:val="0"/>
          <w:color w:val="000000" w:themeColor="text1"/>
          <w:sz w:val="22"/>
          <w:szCs w:val="22"/>
        </w:rPr>
        <w:t>Project Title and Abstract (250 words)</w:t>
      </w:r>
    </w:p>
    <w:p w14:paraId="6E0256F2" w14:textId="0889BDDA" w:rsidR="004E6837" w:rsidRDefault="004E6837" w:rsidP="004E6837">
      <w:pPr>
        <w:pStyle w:val="Heading3"/>
        <w:numPr>
          <w:ilvl w:val="0"/>
          <w:numId w:val="24"/>
        </w:numPr>
        <w:spacing w:before="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Regulatory Status: IRB, IACUC, IBC. Protocol numbers or plans for protocol approval.</w:t>
      </w:r>
    </w:p>
    <w:p w14:paraId="1D9D6AA9" w14:textId="18E132D9" w:rsidR="004E6837" w:rsidRPr="00CF1268" w:rsidRDefault="004E6837" w:rsidP="004E6837">
      <w:pPr>
        <w:pStyle w:val="Heading3"/>
        <w:numPr>
          <w:ilvl w:val="0"/>
          <w:numId w:val="24"/>
        </w:numPr>
        <w:spacing w:before="0"/>
        <w:rPr>
          <w:rFonts w:ascii="Buckeye Sans 2" w:hAnsi="Buckeye Sans 2"/>
          <w:b w:val="0"/>
          <w:bCs w:val="0"/>
          <w:color w:val="000000" w:themeColor="text1"/>
          <w:sz w:val="22"/>
          <w:szCs w:val="22"/>
        </w:rPr>
      </w:pPr>
      <w:r>
        <w:rPr>
          <w:rFonts w:ascii="Buckeye Sans 2" w:hAnsi="Buckeye Sans 2"/>
          <w:b w:val="0"/>
          <w:bCs w:val="0"/>
          <w:color w:val="000000" w:themeColor="text1"/>
          <w:sz w:val="22"/>
          <w:szCs w:val="22"/>
        </w:rPr>
        <w:t>List of Mentors</w:t>
      </w:r>
    </w:p>
    <w:p w14:paraId="6545D330" w14:textId="77777777" w:rsidR="00EE0B7C" w:rsidRDefault="00EE0B7C" w:rsidP="00EE0B7C">
      <w:pPr>
        <w:pStyle w:val="Heading3"/>
        <w:spacing w:before="0"/>
        <w:ind w:left="0"/>
        <w:rPr>
          <w:rFonts w:ascii="Buckeye Sans 2" w:hAnsi="Buckeye Sans 2"/>
          <w:b w:val="0"/>
          <w:bCs w:val="0"/>
          <w:color w:val="000000" w:themeColor="text1"/>
          <w:sz w:val="22"/>
          <w:szCs w:val="22"/>
        </w:rPr>
      </w:pPr>
    </w:p>
    <w:p w14:paraId="681EFBBF" w14:textId="5DF4B4CB" w:rsidR="00512779" w:rsidRPr="00512779" w:rsidRDefault="00512779" w:rsidP="00EE0B7C">
      <w:pPr>
        <w:pStyle w:val="Heading3"/>
        <w:spacing w:before="0"/>
        <w:ind w:left="0"/>
        <w:rPr>
          <w:rFonts w:ascii="Buckeye Sans 2" w:hAnsi="Buckeye Sans 2"/>
          <w:b w:val="0"/>
          <w:bCs w:val="0"/>
          <w:color w:val="000000" w:themeColor="text1"/>
        </w:rPr>
      </w:pPr>
      <w:r w:rsidRPr="00512779">
        <w:rPr>
          <w:rFonts w:ascii="Buckeye Sans 2" w:hAnsi="Buckeye Sans 2"/>
          <w:color w:val="C00000"/>
        </w:rPr>
        <w:t>K12 Application Document</w:t>
      </w:r>
      <w:r>
        <w:rPr>
          <w:rFonts w:ascii="Buckeye Sans 2" w:hAnsi="Buckeye Sans 2"/>
          <w:color w:val="C00000"/>
        </w:rPr>
        <w:t xml:space="preserve">. </w:t>
      </w:r>
      <w:r w:rsidRPr="00512779">
        <w:rPr>
          <w:rFonts w:ascii="Buckeye Sans 2" w:hAnsi="Buckeye Sans 2"/>
          <w:b w:val="0"/>
          <w:bCs w:val="0"/>
          <w:color w:val="000000" w:themeColor="text1"/>
        </w:rPr>
        <w:t>The following are combined into one PDF document.</w:t>
      </w:r>
    </w:p>
    <w:p w14:paraId="5FDB50E9" w14:textId="0127C5DD" w:rsidR="008A6045" w:rsidRPr="004D77EF" w:rsidRDefault="00047FE9" w:rsidP="005725C8">
      <w:pPr>
        <w:pStyle w:val="Heading3"/>
        <w:spacing w:before="148"/>
        <w:ind w:left="0"/>
        <w:rPr>
          <w:rFonts w:ascii="Buckeye Sans 2" w:hAnsi="Buckeye Sans 2"/>
          <w:color w:val="000000" w:themeColor="text1"/>
        </w:rPr>
      </w:pPr>
      <w:r>
        <w:rPr>
          <w:rFonts w:ascii="Buckeye Sans 2" w:hAnsi="Buckeye Sans 2"/>
          <w:color w:val="C00000"/>
        </w:rPr>
        <w:t xml:space="preserve">1. </w:t>
      </w:r>
      <w:r w:rsidR="008A6045" w:rsidRPr="004D77EF">
        <w:rPr>
          <w:rFonts w:ascii="Buckeye Sans 2" w:hAnsi="Buckeye Sans 2"/>
          <w:color w:val="C00000"/>
        </w:rPr>
        <w:t>P</w:t>
      </w:r>
      <w:r w:rsidR="00AD24D5" w:rsidRPr="004D77EF">
        <w:rPr>
          <w:rFonts w:ascii="Buckeye Sans 2" w:hAnsi="Buckeye Sans 2"/>
          <w:color w:val="C00000"/>
        </w:rPr>
        <w:t>ersonal Statement</w:t>
      </w:r>
    </w:p>
    <w:p w14:paraId="6BEE8840" w14:textId="77777777" w:rsidR="00AD24D5" w:rsidRPr="004D77EF" w:rsidRDefault="00AD24D5" w:rsidP="005725C8">
      <w:pPr>
        <w:pStyle w:val="BodyText"/>
        <w:spacing w:before="120"/>
        <w:ind w:left="0"/>
        <w:rPr>
          <w:rFonts w:ascii="Buckeye Sans 2" w:hAnsi="Buckeye Sans 2"/>
          <w:sz w:val="22"/>
          <w:szCs w:val="22"/>
        </w:rPr>
      </w:pPr>
      <w:r w:rsidRPr="004D77EF">
        <w:rPr>
          <w:rFonts w:ascii="Buckeye Sans 2" w:hAnsi="Buckeye Sans 2"/>
          <w:sz w:val="22"/>
          <w:szCs w:val="22"/>
        </w:rPr>
        <w:t>A one-page personal statement addressing the following points:</w:t>
      </w:r>
    </w:p>
    <w:p w14:paraId="38EDFD6E" w14:textId="77777777" w:rsidR="00AD24D5" w:rsidRPr="004D77EF" w:rsidRDefault="00AD24D5" w:rsidP="00B75329">
      <w:pPr>
        <w:pStyle w:val="ListParagraph"/>
        <w:numPr>
          <w:ilvl w:val="0"/>
          <w:numId w:val="11"/>
        </w:numPr>
        <w:tabs>
          <w:tab w:val="left" w:pos="932"/>
          <w:tab w:val="left" w:pos="933"/>
        </w:tabs>
        <w:ind w:left="720"/>
        <w:rPr>
          <w:rFonts w:ascii="Buckeye Sans 2" w:hAnsi="Buckeye Sans 2"/>
        </w:rPr>
      </w:pPr>
      <w:r w:rsidRPr="004D77EF">
        <w:rPr>
          <w:rFonts w:ascii="Buckeye Sans 2" w:hAnsi="Buckeye Sans 2"/>
        </w:rPr>
        <w:t>Who are you? Why have you chosen a research</w:t>
      </w:r>
      <w:r w:rsidRPr="004D77EF">
        <w:rPr>
          <w:rFonts w:ascii="Buckeye Sans 2" w:hAnsi="Buckeye Sans 2"/>
          <w:spacing w:val="-9"/>
        </w:rPr>
        <w:t xml:space="preserve"> </w:t>
      </w:r>
      <w:r w:rsidRPr="004D77EF">
        <w:rPr>
          <w:rFonts w:ascii="Buckeye Sans 2" w:hAnsi="Buckeye Sans 2"/>
        </w:rPr>
        <w:t>career?</w:t>
      </w:r>
    </w:p>
    <w:p w14:paraId="1D203A4F" w14:textId="77777777" w:rsidR="00AD24D5" w:rsidRPr="004D77EF" w:rsidRDefault="00AD24D5" w:rsidP="00B75329">
      <w:pPr>
        <w:pStyle w:val="ListParagraph"/>
        <w:numPr>
          <w:ilvl w:val="0"/>
          <w:numId w:val="11"/>
        </w:numPr>
        <w:tabs>
          <w:tab w:val="left" w:pos="932"/>
          <w:tab w:val="left" w:pos="933"/>
        </w:tabs>
        <w:ind w:left="725"/>
        <w:rPr>
          <w:rFonts w:ascii="Buckeye Sans 2" w:hAnsi="Buckeye Sans 2"/>
        </w:rPr>
      </w:pPr>
      <w:r w:rsidRPr="004D77EF">
        <w:rPr>
          <w:rFonts w:ascii="Buckeye Sans 2" w:hAnsi="Buckeye Sans 2"/>
        </w:rPr>
        <w:t>Your previous research</w:t>
      </w:r>
      <w:r w:rsidRPr="004D77EF">
        <w:rPr>
          <w:rFonts w:ascii="Buckeye Sans 2" w:hAnsi="Buckeye Sans 2"/>
          <w:spacing w:val="-8"/>
        </w:rPr>
        <w:t xml:space="preserve"> </w:t>
      </w:r>
      <w:r w:rsidRPr="004D77EF">
        <w:rPr>
          <w:rFonts w:ascii="Buckeye Sans 2" w:hAnsi="Buckeye Sans 2"/>
        </w:rPr>
        <w:t>experience?</w:t>
      </w:r>
    </w:p>
    <w:p w14:paraId="786997E7" w14:textId="77777777" w:rsidR="00AD24D5" w:rsidRPr="004D77EF" w:rsidRDefault="00AD24D5" w:rsidP="00B75329">
      <w:pPr>
        <w:pStyle w:val="ListParagraph"/>
        <w:numPr>
          <w:ilvl w:val="0"/>
          <w:numId w:val="11"/>
        </w:numPr>
        <w:tabs>
          <w:tab w:val="left" w:pos="932"/>
          <w:tab w:val="left" w:pos="933"/>
        </w:tabs>
        <w:ind w:left="725" w:right="951"/>
        <w:rPr>
          <w:rFonts w:ascii="Buckeye Sans 2" w:hAnsi="Buckeye Sans 2"/>
        </w:rPr>
      </w:pPr>
      <w:r w:rsidRPr="004D77EF">
        <w:rPr>
          <w:rFonts w:ascii="Buckeye Sans 2" w:hAnsi="Buckeye Sans 2"/>
        </w:rPr>
        <w:t>How you believe this training program will change the trajectory of your career or enhance your movement towards your</w:t>
      </w:r>
      <w:r w:rsidRPr="004D77EF">
        <w:rPr>
          <w:rFonts w:ascii="Buckeye Sans 2" w:hAnsi="Buckeye Sans 2"/>
          <w:spacing w:val="-5"/>
        </w:rPr>
        <w:t xml:space="preserve"> </w:t>
      </w:r>
      <w:r w:rsidRPr="004D77EF">
        <w:rPr>
          <w:rFonts w:ascii="Buckeye Sans 2" w:hAnsi="Buckeye Sans 2"/>
        </w:rPr>
        <w:t>goals</w:t>
      </w:r>
    </w:p>
    <w:p w14:paraId="05995C65" w14:textId="6553BED1" w:rsidR="008A6045" w:rsidRPr="004D77EF" w:rsidRDefault="00047FE9" w:rsidP="005725C8">
      <w:pPr>
        <w:pStyle w:val="Heading3"/>
        <w:spacing w:before="148"/>
        <w:ind w:left="5"/>
        <w:rPr>
          <w:rFonts w:ascii="Buckeye Sans 2" w:hAnsi="Buckeye Sans 2"/>
          <w:color w:val="000000" w:themeColor="text1"/>
        </w:rPr>
      </w:pPr>
      <w:r>
        <w:rPr>
          <w:rFonts w:ascii="Buckeye Sans 2" w:hAnsi="Buckeye Sans 2"/>
          <w:color w:val="C00000"/>
        </w:rPr>
        <w:t xml:space="preserve">2. </w:t>
      </w:r>
      <w:r w:rsidR="00AD24D5" w:rsidRPr="004D77EF">
        <w:rPr>
          <w:rFonts w:ascii="Buckeye Sans 2" w:hAnsi="Buckeye Sans 2"/>
          <w:color w:val="C00000"/>
        </w:rPr>
        <w:t>Career Development Plan</w:t>
      </w:r>
    </w:p>
    <w:p w14:paraId="3DCD3D0C" w14:textId="77777777" w:rsidR="00AD24D5" w:rsidRPr="004D77EF" w:rsidRDefault="00AD24D5" w:rsidP="00B75329">
      <w:pPr>
        <w:pStyle w:val="BodyText"/>
        <w:ind w:left="0"/>
        <w:rPr>
          <w:rFonts w:ascii="Buckeye Sans 2" w:hAnsi="Buckeye Sans 2"/>
          <w:sz w:val="22"/>
          <w:szCs w:val="22"/>
        </w:rPr>
      </w:pPr>
      <w:r w:rsidRPr="004D77EF">
        <w:rPr>
          <w:rFonts w:ascii="Buckeye Sans 2" w:hAnsi="Buckeye Sans 2"/>
          <w:sz w:val="22"/>
          <w:szCs w:val="22"/>
        </w:rPr>
        <w:lastRenderedPageBreak/>
        <w:t>A two-page career development plan addressing the following points:</w:t>
      </w:r>
    </w:p>
    <w:p w14:paraId="0EE861F7" w14:textId="77777777" w:rsidR="00297145" w:rsidRPr="00297145" w:rsidRDefault="00297145" w:rsidP="00B75329">
      <w:pPr>
        <w:pStyle w:val="ListParagraph"/>
        <w:numPr>
          <w:ilvl w:val="0"/>
          <w:numId w:val="11"/>
        </w:numPr>
        <w:tabs>
          <w:tab w:val="left" w:pos="932"/>
          <w:tab w:val="left" w:pos="933"/>
        </w:tabs>
        <w:ind w:left="835"/>
        <w:rPr>
          <w:rFonts w:ascii="Buckeye Sans 2" w:hAnsi="Buckeye Sans 2"/>
        </w:rPr>
      </w:pPr>
      <w:r w:rsidRPr="00297145">
        <w:rPr>
          <w:rFonts w:ascii="Buckeye Sans 2" w:hAnsi="Buckeye Sans 2"/>
        </w:rPr>
        <w:t>What are the gaps in your training this program will help fill?</w:t>
      </w:r>
    </w:p>
    <w:p w14:paraId="0402FBDA" w14:textId="77777777" w:rsidR="00297145" w:rsidRPr="00297145" w:rsidRDefault="00297145" w:rsidP="00B75329">
      <w:pPr>
        <w:pStyle w:val="ListParagraph"/>
        <w:numPr>
          <w:ilvl w:val="0"/>
          <w:numId w:val="11"/>
        </w:numPr>
        <w:tabs>
          <w:tab w:val="left" w:pos="932"/>
          <w:tab w:val="left" w:pos="933"/>
        </w:tabs>
        <w:rPr>
          <w:rFonts w:ascii="Buckeye Sans 2" w:hAnsi="Buckeye Sans 2"/>
        </w:rPr>
      </w:pPr>
      <w:r w:rsidRPr="00297145">
        <w:rPr>
          <w:rFonts w:ascii="Buckeye Sans 2" w:hAnsi="Buckeye Sans 2"/>
        </w:rPr>
        <w:t>How will you fill those gaps?</w:t>
      </w:r>
    </w:p>
    <w:p w14:paraId="018499BD" w14:textId="509058D3" w:rsidR="00297145" w:rsidRPr="00297145" w:rsidRDefault="00297145" w:rsidP="00B75329">
      <w:pPr>
        <w:pStyle w:val="ListParagraph"/>
        <w:numPr>
          <w:ilvl w:val="0"/>
          <w:numId w:val="11"/>
        </w:numPr>
        <w:tabs>
          <w:tab w:val="left" w:pos="932"/>
          <w:tab w:val="left" w:pos="933"/>
        </w:tabs>
        <w:rPr>
          <w:rFonts w:ascii="Buckeye Sans 2" w:hAnsi="Buckeye Sans 2"/>
        </w:rPr>
      </w:pPr>
      <w:r w:rsidRPr="00297145">
        <w:rPr>
          <w:rFonts w:ascii="Buckeye Sans 2" w:hAnsi="Buckeye Sans 2"/>
        </w:rPr>
        <w:t>Role of your mentors</w:t>
      </w:r>
      <w:r w:rsidR="00047FE9">
        <w:rPr>
          <w:rFonts w:ascii="Buckeye Sans 2" w:hAnsi="Buckeye Sans 2"/>
        </w:rPr>
        <w:t xml:space="preserve"> (see below for instructions on your mentoring team)</w:t>
      </w:r>
    </w:p>
    <w:p w14:paraId="4D1C5D51" w14:textId="77777777" w:rsidR="00297145" w:rsidRPr="00297145" w:rsidRDefault="00297145" w:rsidP="00B75329">
      <w:pPr>
        <w:pStyle w:val="ListParagraph"/>
        <w:numPr>
          <w:ilvl w:val="0"/>
          <w:numId w:val="11"/>
        </w:numPr>
        <w:tabs>
          <w:tab w:val="left" w:pos="932"/>
          <w:tab w:val="left" w:pos="933"/>
        </w:tabs>
        <w:rPr>
          <w:rFonts w:ascii="Buckeye Sans 2" w:hAnsi="Buckeye Sans 2"/>
        </w:rPr>
      </w:pPr>
      <w:r w:rsidRPr="00297145">
        <w:rPr>
          <w:rFonts w:ascii="Buckeye Sans 2" w:hAnsi="Buckeye Sans 2"/>
        </w:rPr>
        <w:t xml:space="preserve">How will the K12 grant support and develop you to meet your </w:t>
      </w:r>
      <w:proofErr w:type="gramStart"/>
      <w:r w:rsidRPr="00297145">
        <w:rPr>
          <w:rFonts w:ascii="Buckeye Sans 2" w:hAnsi="Buckeye Sans 2"/>
        </w:rPr>
        <w:t>longer term</w:t>
      </w:r>
      <w:proofErr w:type="gramEnd"/>
      <w:r w:rsidRPr="00297145">
        <w:rPr>
          <w:rFonts w:ascii="Buckeye Sans 2" w:hAnsi="Buckeye Sans 2"/>
        </w:rPr>
        <w:t xml:space="preserve"> goals as a clinical and translational researcher? (Including plans for subsequent grant applications)</w:t>
      </w:r>
    </w:p>
    <w:p w14:paraId="4BB7D2F7" w14:textId="7EA9D541" w:rsidR="00AD24D5" w:rsidRDefault="00AD24D5" w:rsidP="00B75329">
      <w:pPr>
        <w:pStyle w:val="ListParagraph"/>
        <w:numPr>
          <w:ilvl w:val="0"/>
          <w:numId w:val="11"/>
        </w:numPr>
        <w:tabs>
          <w:tab w:val="left" w:pos="932"/>
          <w:tab w:val="left" w:pos="933"/>
        </w:tabs>
        <w:ind w:left="817" w:right="691"/>
        <w:rPr>
          <w:rFonts w:ascii="Buckeye Sans 2" w:hAnsi="Buckeye Sans 2"/>
        </w:rPr>
      </w:pPr>
      <w:r w:rsidRPr="004D77EF">
        <w:rPr>
          <w:rFonts w:ascii="Buckeye Sans 2" w:hAnsi="Buckeye Sans 2"/>
        </w:rPr>
        <w:t>How</w:t>
      </w:r>
      <w:r w:rsidRPr="004D77EF">
        <w:rPr>
          <w:rFonts w:ascii="Buckeye Sans 2" w:hAnsi="Buckeye Sans 2"/>
          <w:spacing w:val="-4"/>
        </w:rPr>
        <w:t xml:space="preserve"> </w:t>
      </w:r>
      <w:r w:rsidRPr="004D77EF">
        <w:rPr>
          <w:rFonts w:ascii="Buckeye Sans 2" w:hAnsi="Buckeye Sans 2"/>
        </w:rPr>
        <w:t>you</w:t>
      </w:r>
      <w:r w:rsidRPr="004D77EF">
        <w:rPr>
          <w:rFonts w:ascii="Buckeye Sans 2" w:hAnsi="Buckeye Sans 2"/>
          <w:spacing w:val="-3"/>
        </w:rPr>
        <w:t xml:space="preserve"> </w:t>
      </w:r>
      <w:r w:rsidRPr="004D77EF">
        <w:rPr>
          <w:rFonts w:ascii="Buckeye Sans 2" w:hAnsi="Buckeye Sans 2"/>
        </w:rPr>
        <w:t>will</w:t>
      </w:r>
      <w:r w:rsidRPr="004D77EF">
        <w:rPr>
          <w:rFonts w:ascii="Buckeye Sans 2" w:hAnsi="Buckeye Sans 2"/>
          <w:spacing w:val="-5"/>
        </w:rPr>
        <w:t xml:space="preserve"> </w:t>
      </w:r>
      <w:r w:rsidRPr="004D77EF">
        <w:rPr>
          <w:rFonts w:ascii="Buckeye Sans 2" w:hAnsi="Buckeye Sans 2"/>
        </w:rPr>
        <w:t>meet</w:t>
      </w:r>
      <w:r w:rsidRPr="004D77EF">
        <w:rPr>
          <w:rFonts w:ascii="Buckeye Sans 2" w:hAnsi="Buckeye Sans 2"/>
          <w:spacing w:val="-5"/>
        </w:rPr>
        <w:t xml:space="preserve"> </w:t>
      </w:r>
      <w:r w:rsidRPr="004D77EF">
        <w:rPr>
          <w:rFonts w:ascii="Buckeye Sans 2" w:hAnsi="Buckeye Sans 2"/>
        </w:rPr>
        <w:t>the</w:t>
      </w:r>
      <w:r w:rsidRPr="004D77EF">
        <w:rPr>
          <w:rFonts w:ascii="Buckeye Sans 2" w:hAnsi="Buckeye Sans 2"/>
          <w:spacing w:val="-3"/>
        </w:rPr>
        <w:t xml:space="preserve"> </w:t>
      </w:r>
      <w:r w:rsidRPr="004D77EF">
        <w:rPr>
          <w:rFonts w:ascii="Buckeye Sans 2" w:hAnsi="Buckeye Sans 2"/>
        </w:rPr>
        <w:t>NIH</w:t>
      </w:r>
      <w:r w:rsidRPr="004D77EF">
        <w:rPr>
          <w:rFonts w:ascii="Buckeye Sans 2" w:hAnsi="Buckeye Sans 2"/>
          <w:spacing w:val="-7"/>
        </w:rPr>
        <w:t xml:space="preserve"> </w:t>
      </w:r>
      <w:r w:rsidRPr="004D77EF">
        <w:rPr>
          <w:rFonts w:ascii="Buckeye Sans 2" w:hAnsi="Buckeye Sans 2"/>
        </w:rPr>
        <w:t>requirements</w:t>
      </w:r>
      <w:r w:rsidRPr="004D77EF">
        <w:rPr>
          <w:rFonts w:ascii="Buckeye Sans 2" w:hAnsi="Buckeye Sans 2"/>
          <w:spacing w:val="-5"/>
        </w:rPr>
        <w:t xml:space="preserve"> </w:t>
      </w:r>
      <w:r w:rsidRPr="004D77EF">
        <w:rPr>
          <w:rFonts w:ascii="Buckeye Sans 2" w:hAnsi="Buckeye Sans 2"/>
        </w:rPr>
        <w:t>for</w:t>
      </w:r>
      <w:r w:rsidRPr="004D77EF">
        <w:rPr>
          <w:rFonts w:ascii="Buckeye Sans 2" w:hAnsi="Buckeye Sans 2"/>
          <w:spacing w:val="-5"/>
        </w:rPr>
        <w:t xml:space="preserve"> </w:t>
      </w:r>
      <w:r w:rsidRPr="004D77EF">
        <w:rPr>
          <w:rFonts w:ascii="Buckeye Sans 2" w:hAnsi="Buckeye Sans 2"/>
        </w:rPr>
        <w:t>instruction</w:t>
      </w:r>
      <w:r w:rsidRPr="004D77EF">
        <w:rPr>
          <w:rFonts w:ascii="Buckeye Sans 2" w:hAnsi="Buckeye Sans 2"/>
          <w:spacing w:val="-3"/>
        </w:rPr>
        <w:t xml:space="preserve"> </w:t>
      </w:r>
      <w:r w:rsidRPr="004D77EF">
        <w:rPr>
          <w:rFonts w:ascii="Buckeye Sans 2" w:hAnsi="Buckeye Sans 2"/>
        </w:rPr>
        <w:t>in</w:t>
      </w:r>
      <w:r w:rsidRPr="004D77EF">
        <w:rPr>
          <w:rFonts w:ascii="Buckeye Sans 2" w:hAnsi="Buckeye Sans 2"/>
          <w:spacing w:val="-3"/>
        </w:rPr>
        <w:t xml:space="preserve"> </w:t>
      </w:r>
      <w:r w:rsidRPr="004D77EF">
        <w:rPr>
          <w:rFonts w:ascii="Buckeye Sans 2" w:hAnsi="Buckeye Sans 2"/>
        </w:rPr>
        <w:t>the</w:t>
      </w:r>
      <w:r w:rsidRPr="004D77EF">
        <w:rPr>
          <w:rFonts w:ascii="Buckeye Sans 2" w:hAnsi="Buckeye Sans 2"/>
          <w:spacing w:val="-3"/>
        </w:rPr>
        <w:t xml:space="preserve"> </w:t>
      </w:r>
      <w:r w:rsidRPr="004D77EF">
        <w:rPr>
          <w:rFonts w:ascii="Buckeye Sans 2" w:hAnsi="Buckeye Sans 2"/>
        </w:rPr>
        <w:t>responsible</w:t>
      </w:r>
      <w:r w:rsidRPr="004D77EF">
        <w:rPr>
          <w:rFonts w:ascii="Buckeye Sans 2" w:hAnsi="Buckeye Sans 2"/>
          <w:spacing w:val="-5"/>
        </w:rPr>
        <w:t xml:space="preserve"> </w:t>
      </w:r>
      <w:r w:rsidRPr="004D77EF">
        <w:rPr>
          <w:rFonts w:ascii="Buckeye Sans 2" w:hAnsi="Buckeye Sans 2"/>
        </w:rPr>
        <w:t>conduct</w:t>
      </w:r>
      <w:r w:rsidRPr="004D77EF">
        <w:rPr>
          <w:rFonts w:ascii="Buckeye Sans 2" w:hAnsi="Buckeye Sans 2"/>
          <w:spacing w:val="-5"/>
        </w:rPr>
        <w:t xml:space="preserve"> </w:t>
      </w:r>
      <w:r w:rsidRPr="004D77EF">
        <w:rPr>
          <w:rFonts w:ascii="Buckeye Sans 2" w:hAnsi="Buckeye Sans 2"/>
        </w:rPr>
        <w:t>of</w:t>
      </w:r>
      <w:r w:rsidRPr="004D77EF">
        <w:rPr>
          <w:rFonts w:ascii="Buckeye Sans 2" w:hAnsi="Buckeye Sans 2"/>
          <w:spacing w:val="-5"/>
        </w:rPr>
        <w:t xml:space="preserve"> </w:t>
      </w:r>
      <w:r w:rsidRPr="004D77EF">
        <w:rPr>
          <w:rFonts w:ascii="Buckeye Sans 2" w:hAnsi="Buckeye Sans 2"/>
        </w:rPr>
        <w:t>research</w:t>
      </w:r>
      <w:r w:rsidRPr="004D77EF">
        <w:rPr>
          <w:rFonts w:ascii="Buckeye Sans 2" w:hAnsi="Buckeye Sans 2"/>
          <w:spacing w:val="-3"/>
        </w:rPr>
        <w:t xml:space="preserve"> </w:t>
      </w:r>
      <w:r w:rsidRPr="004D77EF">
        <w:rPr>
          <w:rFonts w:ascii="Buckeye Sans 2" w:hAnsi="Buckeye Sans 2"/>
        </w:rPr>
        <w:t>(see</w:t>
      </w:r>
      <w:r w:rsidR="00F84545" w:rsidRPr="004D77EF">
        <w:rPr>
          <w:rFonts w:ascii="Buckeye Sans 2" w:hAnsi="Buckeye Sans 2"/>
        </w:rPr>
        <w:t xml:space="preserve"> </w:t>
      </w:r>
      <w:hyperlink r:id="rId18" w:history="1">
        <w:r w:rsidR="00F84545" w:rsidRPr="004D77EF">
          <w:rPr>
            <w:rStyle w:val="Hyperlink"/>
            <w:rFonts w:ascii="Buckeye Sans 2" w:hAnsi="Buckeye Sans 2"/>
          </w:rPr>
          <w:t>https://grants.nih.gov/grants/guide/notice-files/NOT-OD-22-055.html</w:t>
        </w:r>
      </w:hyperlink>
      <w:r w:rsidR="00F84545" w:rsidRPr="004D77EF">
        <w:rPr>
          <w:rFonts w:ascii="Buckeye Sans 2" w:hAnsi="Buckeye Sans 2"/>
        </w:rPr>
        <w:t xml:space="preserve"> </w:t>
      </w:r>
      <w:r w:rsidRPr="004D77EF">
        <w:rPr>
          <w:rFonts w:ascii="Buckeye Sans 2" w:hAnsi="Buckeye Sans 2"/>
        </w:rPr>
        <w:t>for</w:t>
      </w:r>
      <w:r w:rsidRPr="004D77EF">
        <w:rPr>
          <w:rFonts w:ascii="Buckeye Sans 2" w:hAnsi="Buckeye Sans 2"/>
          <w:spacing w:val="-22"/>
        </w:rPr>
        <w:t xml:space="preserve"> </w:t>
      </w:r>
      <w:r w:rsidRPr="004D77EF">
        <w:rPr>
          <w:rFonts w:ascii="Buckeye Sans 2" w:hAnsi="Buckeye Sans 2"/>
        </w:rPr>
        <w:t>more</w:t>
      </w:r>
      <w:r w:rsidRPr="004D77EF">
        <w:rPr>
          <w:rFonts w:ascii="Buckeye Sans 2" w:hAnsi="Buckeye Sans 2"/>
          <w:spacing w:val="-20"/>
        </w:rPr>
        <w:t xml:space="preserve"> </w:t>
      </w:r>
      <w:r w:rsidRPr="004D77EF">
        <w:rPr>
          <w:rFonts w:ascii="Buckeye Sans 2" w:hAnsi="Buckeye Sans 2"/>
        </w:rPr>
        <w:t>information).See Appendix 2, below, for training options.</w:t>
      </w:r>
    </w:p>
    <w:p w14:paraId="4C851D5E" w14:textId="77777777" w:rsidR="00047FE9" w:rsidRDefault="00047FE9" w:rsidP="00991C3C">
      <w:pPr>
        <w:tabs>
          <w:tab w:val="left" w:pos="932"/>
          <w:tab w:val="left" w:pos="933"/>
        </w:tabs>
        <w:ind w:right="691"/>
        <w:rPr>
          <w:rFonts w:ascii="Buckeye Sans 2" w:hAnsi="Buckeye Sans 2"/>
        </w:rPr>
      </w:pPr>
    </w:p>
    <w:p w14:paraId="4969BC25" w14:textId="512D6B36" w:rsidR="00047FE9" w:rsidRPr="004D77EF" w:rsidRDefault="00047FE9" w:rsidP="00991C3C">
      <w:pPr>
        <w:pStyle w:val="Heading3"/>
        <w:spacing w:before="0"/>
        <w:ind w:left="115"/>
        <w:rPr>
          <w:rFonts w:ascii="Buckeye Sans 2" w:hAnsi="Buckeye Sans 2"/>
          <w:b w:val="0"/>
          <w:color w:val="000000" w:themeColor="text1"/>
        </w:rPr>
      </w:pPr>
      <w:r>
        <w:rPr>
          <w:rFonts w:ascii="Buckeye Sans 2" w:hAnsi="Buckeye Sans 2"/>
          <w:color w:val="C00000"/>
        </w:rPr>
        <w:t xml:space="preserve">3. </w:t>
      </w:r>
      <w:r w:rsidRPr="004D77EF">
        <w:rPr>
          <w:rFonts w:ascii="Buckeye Sans 2" w:hAnsi="Buckeye Sans 2"/>
          <w:color w:val="C00000"/>
        </w:rPr>
        <w:t xml:space="preserve">Scientific Mentorship Team </w:t>
      </w:r>
    </w:p>
    <w:p w14:paraId="7863C535" w14:textId="77777777" w:rsidR="00047FE9" w:rsidRPr="004D77EF" w:rsidRDefault="00047FE9" w:rsidP="00047FE9">
      <w:pPr>
        <w:pStyle w:val="BodyText"/>
        <w:spacing w:before="91"/>
        <w:ind w:left="99" w:right="590"/>
        <w:rPr>
          <w:rFonts w:ascii="Buckeye Sans 2" w:hAnsi="Buckeye Sans 2"/>
          <w:sz w:val="22"/>
          <w:szCs w:val="22"/>
        </w:rPr>
      </w:pPr>
      <w:r w:rsidRPr="004D77EF">
        <w:rPr>
          <w:rFonts w:ascii="Buckeye Sans 2" w:hAnsi="Buckeye Sans 2"/>
          <w:sz w:val="22"/>
          <w:szCs w:val="22"/>
        </w:rPr>
        <w:t>Your Scientific Mentorship Team must consist of at least three members. Your team must include among its membership a Lead Mentor, a statistical mentor</w:t>
      </w:r>
      <w:r>
        <w:rPr>
          <w:rFonts w:ascii="Buckeye Sans 2" w:hAnsi="Buckeye Sans 2"/>
          <w:sz w:val="22"/>
          <w:szCs w:val="22"/>
        </w:rPr>
        <w:t xml:space="preserve"> and</w:t>
      </w:r>
      <w:r w:rsidRPr="004D77EF">
        <w:rPr>
          <w:rFonts w:ascii="Buckeye Sans 2" w:hAnsi="Buckeye Sans 2"/>
          <w:sz w:val="22"/>
          <w:szCs w:val="22"/>
        </w:rPr>
        <w:t xml:space="preserve"> one other mentor (additional mentors are optional).</w:t>
      </w:r>
    </w:p>
    <w:p w14:paraId="2691866E" w14:textId="77777777" w:rsidR="00047FE9" w:rsidRPr="004D77EF" w:rsidRDefault="00047FE9" w:rsidP="00047FE9">
      <w:pPr>
        <w:pStyle w:val="BodyText"/>
        <w:spacing w:before="11"/>
        <w:rPr>
          <w:rFonts w:ascii="Buckeye Sans 2" w:hAnsi="Buckeye Sans 2"/>
          <w:sz w:val="22"/>
          <w:szCs w:val="22"/>
        </w:rPr>
      </w:pPr>
    </w:p>
    <w:p w14:paraId="37DEED53" w14:textId="77777777" w:rsidR="00047FE9" w:rsidRPr="004D77EF" w:rsidRDefault="00047FE9" w:rsidP="00047FE9">
      <w:pPr>
        <w:pStyle w:val="BodyText"/>
        <w:ind w:left="99"/>
        <w:rPr>
          <w:rFonts w:ascii="Buckeye Sans 2" w:hAnsi="Buckeye Sans 2"/>
          <w:sz w:val="22"/>
          <w:szCs w:val="22"/>
        </w:rPr>
      </w:pPr>
      <w:r w:rsidRPr="004D77EF">
        <w:rPr>
          <w:rFonts w:ascii="Buckeye Sans 2" w:hAnsi="Buckeye Sans 2"/>
          <w:sz w:val="22"/>
          <w:szCs w:val="22"/>
          <w:u w:val="single"/>
        </w:rPr>
        <w:t>Lead Mentor</w:t>
      </w:r>
    </w:p>
    <w:p w14:paraId="7E4347F0" w14:textId="77777777" w:rsidR="00047FE9" w:rsidRPr="004D77EF" w:rsidRDefault="00047FE9" w:rsidP="00047FE9">
      <w:pPr>
        <w:pStyle w:val="BodyText"/>
        <w:ind w:left="101" w:right="245"/>
        <w:rPr>
          <w:rFonts w:ascii="Buckeye Sans 2" w:hAnsi="Buckeye Sans 2"/>
          <w:sz w:val="22"/>
          <w:szCs w:val="22"/>
        </w:rPr>
      </w:pPr>
      <w:r w:rsidRPr="004D77EF">
        <w:rPr>
          <w:rFonts w:ascii="Buckeye Sans 2" w:hAnsi="Buckeye Sans 2"/>
          <w:sz w:val="22"/>
          <w:szCs w:val="22"/>
        </w:rPr>
        <w:t>The applicant will identify a faculty member mentor in his or her area of clinical or translational research. Under guidance from your mentor, you will prepare a proposal that describes the clinical research project to be undertaken. Your mentor (or each co-mentor) is responsible for:</w:t>
      </w:r>
    </w:p>
    <w:p w14:paraId="762BCAA1" w14:textId="77777777" w:rsidR="00047FE9" w:rsidRPr="004D77EF" w:rsidRDefault="00047FE9" w:rsidP="00047FE9">
      <w:pPr>
        <w:pStyle w:val="ListParagraph"/>
        <w:numPr>
          <w:ilvl w:val="0"/>
          <w:numId w:val="11"/>
        </w:numPr>
        <w:tabs>
          <w:tab w:val="left" w:pos="932"/>
          <w:tab w:val="left" w:pos="933"/>
        </w:tabs>
        <w:ind w:left="823"/>
        <w:rPr>
          <w:rFonts w:ascii="Buckeye Sans 2" w:hAnsi="Buckeye Sans 2"/>
        </w:rPr>
      </w:pPr>
      <w:r w:rsidRPr="004D77EF">
        <w:rPr>
          <w:rFonts w:ascii="Buckeye Sans 2" w:hAnsi="Buckeye Sans 2"/>
        </w:rPr>
        <w:t>Providing career development and</w:t>
      </w:r>
      <w:r w:rsidRPr="004D77EF">
        <w:rPr>
          <w:rFonts w:ascii="Buckeye Sans 2" w:hAnsi="Buckeye Sans 2"/>
          <w:spacing w:val="-9"/>
        </w:rPr>
        <w:t xml:space="preserve"> </w:t>
      </w:r>
      <w:proofErr w:type="gramStart"/>
      <w:r w:rsidRPr="004D77EF">
        <w:rPr>
          <w:rFonts w:ascii="Buckeye Sans 2" w:hAnsi="Buckeye Sans 2"/>
        </w:rPr>
        <w:t>counseling;</w:t>
      </w:r>
      <w:proofErr w:type="gramEnd"/>
    </w:p>
    <w:p w14:paraId="090979DA" w14:textId="77777777" w:rsidR="00047FE9" w:rsidRPr="004D77EF" w:rsidRDefault="00047FE9" w:rsidP="00047FE9">
      <w:pPr>
        <w:pStyle w:val="ListParagraph"/>
        <w:numPr>
          <w:ilvl w:val="0"/>
          <w:numId w:val="11"/>
        </w:numPr>
        <w:tabs>
          <w:tab w:val="left" w:pos="932"/>
          <w:tab w:val="left" w:pos="933"/>
        </w:tabs>
        <w:ind w:left="819"/>
        <w:rPr>
          <w:rFonts w:ascii="Buckeye Sans 2" w:hAnsi="Buckeye Sans 2"/>
        </w:rPr>
      </w:pPr>
      <w:r w:rsidRPr="004D77EF">
        <w:rPr>
          <w:rFonts w:ascii="Buckeye Sans 2" w:hAnsi="Buckeye Sans 2"/>
        </w:rPr>
        <w:t>Guiding and encouraging the design and execution of an original, high quality, clinical research</w:t>
      </w:r>
      <w:r w:rsidRPr="004D77EF">
        <w:rPr>
          <w:rFonts w:ascii="Buckeye Sans 2" w:hAnsi="Buckeye Sans 2"/>
          <w:spacing w:val="-37"/>
        </w:rPr>
        <w:t xml:space="preserve"> </w:t>
      </w:r>
      <w:proofErr w:type="gramStart"/>
      <w:r w:rsidRPr="004D77EF">
        <w:rPr>
          <w:rFonts w:ascii="Buckeye Sans 2" w:hAnsi="Buckeye Sans 2"/>
        </w:rPr>
        <w:t>project;</w:t>
      </w:r>
      <w:proofErr w:type="gramEnd"/>
    </w:p>
    <w:p w14:paraId="4B94614F" w14:textId="77777777" w:rsidR="00047FE9" w:rsidRPr="004D77EF" w:rsidRDefault="00047FE9" w:rsidP="00047FE9">
      <w:pPr>
        <w:pStyle w:val="ListParagraph"/>
        <w:numPr>
          <w:ilvl w:val="0"/>
          <w:numId w:val="11"/>
        </w:numPr>
        <w:tabs>
          <w:tab w:val="left" w:pos="932"/>
          <w:tab w:val="left" w:pos="933"/>
        </w:tabs>
        <w:ind w:left="819"/>
        <w:rPr>
          <w:rFonts w:ascii="Buckeye Sans 2" w:hAnsi="Buckeye Sans 2"/>
        </w:rPr>
      </w:pPr>
      <w:r w:rsidRPr="004D77EF">
        <w:rPr>
          <w:rFonts w:ascii="Buckeye Sans 2" w:hAnsi="Buckeye Sans 2"/>
        </w:rPr>
        <w:t>Collaborating with the mentorship team to support the K12</w:t>
      </w:r>
      <w:r w:rsidRPr="004D77EF">
        <w:rPr>
          <w:rFonts w:ascii="Buckeye Sans 2" w:hAnsi="Buckeye Sans 2"/>
          <w:spacing w:val="-18"/>
        </w:rPr>
        <w:t xml:space="preserve"> </w:t>
      </w:r>
      <w:proofErr w:type="gramStart"/>
      <w:r w:rsidRPr="004D77EF">
        <w:rPr>
          <w:rFonts w:ascii="Buckeye Sans 2" w:hAnsi="Buckeye Sans 2"/>
        </w:rPr>
        <w:t>Scholar;</w:t>
      </w:r>
      <w:proofErr w:type="gramEnd"/>
    </w:p>
    <w:p w14:paraId="1665E79F" w14:textId="0FC8A94A" w:rsidR="00047FE9" w:rsidRPr="004D77EF" w:rsidRDefault="00047FE9" w:rsidP="00047FE9">
      <w:pPr>
        <w:pStyle w:val="ListParagraph"/>
        <w:numPr>
          <w:ilvl w:val="0"/>
          <w:numId w:val="11"/>
        </w:numPr>
        <w:tabs>
          <w:tab w:val="left" w:pos="932"/>
          <w:tab w:val="left" w:pos="933"/>
        </w:tabs>
        <w:ind w:left="819"/>
        <w:rPr>
          <w:rFonts w:ascii="Buckeye Sans 2" w:hAnsi="Buckeye Sans 2"/>
        </w:rPr>
      </w:pPr>
      <w:r w:rsidRPr="004D77EF">
        <w:rPr>
          <w:rFonts w:ascii="Buckeye Sans 2" w:hAnsi="Buckeye Sans 2"/>
        </w:rPr>
        <w:t>Attending CTSI sponsored events</w:t>
      </w:r>
      <w:r w:rsidR="00512779">
        <w:rPr>
          <w:rFonts w:ascii="Buckeye Sans 2" w:hAnsi="Buckeye Sans 2"/>
        </w:rPr>
        <w:t>,</w:t>
      </w:r>
      <w:r w:rsidRPr="004D77EF">
        <w:rPr>
          <w:rFonts w:ascii="Buckeye Sans 2" w:hAnsi="Buckeye Sans 2"/>
        </w:rPr>
        <w:t xml:space="preserve"> including a mentor training program and an on-boarding session, as well as other meetings with program leaders and administrators as needed.</w:t>
      </w:r>
    </w:p>
    <w:p w14:paraId="5E738305" w14:textId="77777777" w:rsidR="00047FE9" w:rsidRPr="004D77EF" w:rsidRDefault="00047FE9" w:rsidP="00047FE9">
      <w:pPr>
        <w:pStyle w:val="BodyText"/>
        <w:spacing w:after="120"/>
        <w:ind w:left="0" w:right="317"/>
        <w:rPr>
          <w:rFonts w:ascii="Buckeye Sans 2" w:hAnsi="Buckeye Sans 2"/>
          <w:sz w:val="22"/>
          <w:szCs w:val="22"/>
        </w:rPr>
      </w:pPr>
      <w:r w:rsidRPr="004D77EF">
        <w:rPr>
          <w:rFonts w:ascii="Buckeye Sans 2" w:hAnsi="Buckeye Sans 2"/>
          <w:sz w:val="22"/>
          <w:szCs w:val="22"/>
        </w:rPr>
        <w:t>The letter of support from your lead mentor should acknowledge his or her understanding of these requirements and describe their mentoring plan for your development. The letter should also describe the Mentors experience with mentoring, including number of mentees.</w:t>
      </w:r>
    </w:p>
    <w:p w14:paraId="107642DE" w14:textId="77777777" w:rsidR="00047FE9" w:rsidRPr="004D77EF" w:rsidRDefault="00047FE9" w:rsidP="00047FE9">
      <w:pPr>
        <w:pStyle w:val="BodyText"/>
        <w:spacing w:after="120"/>
        <w:ind w:left="0" w:right="323"/>
        <w:rPr>
          <w:rFonts w:ascii="Buckeye Sans 2" w:hAnsi="Buckeye Sans 2"/>
          <w:sz w:val="22"/>
          <w:szCs w:val="22"/>
        </w:rPr>
      </w:pPr>
      <w:r w:rsidRPr="004D77EF">
        <w:rPr>
          <w:rFonts w:ascii="Buckeye Sans 2" w:hAnsi="Buckeye Sans 2"/>
          <w:sz w:val="22"/>
          <w:szCs w:val="22"/>
          <w:u w:val="single"/>
        </w:rPr>
        <w:t>Biostatistician</w:t>
      </w:r>
      <w:r w:rsidRPr="004D77EF">
        <w:rPr>
          <w:rFonts w:ascii="Buckeye Sans 2" w:hAnsi="Buckeye Sans 2"/>
          <w:sz w:val="22"/>
          <w:szCs w:val="22"/>
        </w:rPr>
        <w:t>. Your mentorship team must include one biostatistician.</w:t>
      </w:r>
    </w:p>
    <w:p w14:paraId="23EFEF47" w14:textId="77777777" w:rsidR="00047FE9" w:rsidRPr="004D77EF" w:rsidRDefault="00047FE9" w:rsidP="00047FE9">
      <w:pPr>
        <w:pStyle w:val="BodyText"/>
        <w:spacing w:after="120"/>
        <w:ind w:left="0"/>
        <w:rPr>
          <w:rFonts w:ascii="Buckeye Sans 2" w:hAnsi="Buckeye Sans 2"/>
          <w:sz w:val="22"/>
          <w:szCs w:val="22"/>
        </w:rPr>
      </w:pPr>
      <w:r w:rsidRPr="004D77EF">
        <w:rPr>
          <w:rFonts w:ascii="Buckeye Sans 2" w:hAnsi="Buckeye Sans 2"/>
          <w:sz w:val="22"/>
          <w:szCs w:val="22"/>
          <w:u w:val="single"/>
        </w:rPr>
        <w:t>At least One Additional member of the mentorship team</w:t>
      </w:r>
    </w:p>
    <w:p w14:paraId="46BB4C36" w14:textId="77777777" w:rsidR="00047FE9" w:rsidRPr="004D77EF" w:rsidRDefault="00047FE9" w:rsidP="00047FE9">
      <w:pPr>
        <w:pStyle w:val="Heading3"/>
        <w:spacing w:before="0" w:after="120"/>
        <w:ind w:left="0"/>
        <w:rPr>
          <w:rFonts w:ascii="Buckeye Sans 2" w:hAnsi="Buckeye Sans 2"/>
          <w:b w:val="0"/>
          <w:color w:val="000000" w:themeColor="text1"/>
          <w:sz w:val="22"/>
          <w:szCs w:val="22"/>
        </w:rPr>
      </w:pPr>
      <w:r w:rsidRPr="004D77EF">
        <w:rPr>
          <w:rFonts w:ascii="Buckeye Sans 2" w:hAnsi="Buckeye Sans 2"/>
          <w:b w:val="0"/>
          <w:sz w:val="22"/>
          <w:szCs w:val="22"/>
        </w:rPr>
        <w:t>The Mentorship Team provides additional expertise in the scientific area of research chosen for the project, complementary to the interests of the lead mentor. It is highly desirable that the other member of your Mentorship Team be drawn from another discipline so that he or she can provide transdisciplinary input into your project. Your mentorship team members may also include a university faculty member who is not a regular member of the graduate faculty (e.g., an adjunct professor), a university staff member, or a qualified individual outside the university who can provide expertise in your discipline.</w:t>
      </w:r>
    </w:p>
    <w:p w14:paraId="2430A36F" w14:textId="6A40D992" w:rsidR="00AD24D5" w:rsidRPr="004D77EF" w:rsidRDefault="00047FE9" w:rsidP="005725C8">
      <w:pPr>
        <w:pStyle w:val="Heading3"/>
        <w:spacing w:before="148"/>
        <w:ind w:left="5"/>
        <w:rPr>
          <w:rFonts w:ascii="Buckeye Sans 2" w:hAnsi="Buckeye Sans 2"/>
          <w:color w:val="000000" w:themeColor="text1"/>
        </w:rPr>
      </w:pPr>
      <w:r>
        <w:rPr>
          <w:rFonts w:ascii="Buckeye Sans 2" w:hAnsi="Buckeye Sans 2"/>
          <w:color w:val="C00000"/>
        </w:rPr>
        <w:t xml:space="preserve">4. </w:t>
      </w:r>
      <w:r w:rsidR="00AD24D5" w:rsidRPr="004D77EF">
        <w:rPr>
          <w:rFonts w:ascii="Buckeye Sans 2" w:hAnsi="Buckeye Sans 2"/>
          <w:color w:val="C00000"/>
        </w:rPr>
        <w:t>Research Plan</w:t>
      </w:r>
    </w:p>
    <w:p w14:paraId="4831CC1B" w14:textId="66A41C85" w:rsidR="00AD24D5" w:rsidRPr="004D77EF" w:rsidRDefault="00D015EB" w:rsidP="005725C8">
      <w:pPr>
        <w:pStyle w:val="BodyText"/>
        <w:spacing w:before="143" w:after="120"/>
        <w:ind w:left="0"/>
        <w:rPr>
          <w:rFonts w:ascii="Buckeye Sans 2" w:hAnsi="Buckeye Sans 2"/>
          <w:sz w:val="22"/>
          <w:szCs w:val="22"/>
        </w:rPr>
      </w:pPr>
      <w:r w:rsidRPr="004D77EF">
        <w:rPr>
          <w:rFonts w:ascii="Buckeye Sans 2" w:hAnsi="Buckeye Sans 2"/>
          <w:sz w:val="22"/>
          <w:szCs w:val="22"/>
        </w:rPr>
        <w:t xml:space="preserve">This section can be up to 7 </w:t>
      </w:r>
      <w:r w:rsidR="00AD24D5" w:rsidRPr="004D77EF">
        <w:rPr>
          <w:rFonts w:ascii="Buckeye Sans 2" w:hAnsi="Buckeye Sans 2"/>
          <w:sz w:val="22"/>
          <w:szCs w:val="22"/>
        </w:rPr>
        <w:t>pages.</w:t>
      </w:r>
    </w:p>
    <w:p w14:paraId="3970028C" w14:textId="3D0BDD76" w:rsidR="00AD24D5" w:rsidRPr="004D77EF" w:rsidRDefault="00AD24D5" w:rsidP="005725C8">
      <w:pPr>
        <w:pStyle w:val="BodyText"/>
        <w:spacing w:after="60"/>
        <w:ind w:left="0"/>
        <w:rPr>
          <w:rFonts w:ascii="Buckeye Sans 2" w:hAnsi="Buckeye Sans 2"/>
          <w:sz w:val="22"/>
          <w:szCs w:val="22"/>
        </w:rPr>
      </w:pPr>
      <w:r w:rsidRPr="004D77EF">
        <w:rPr>
          <w:rFonts w:ascii="Buckeye Sans 2" w:hAnsi="Buckeye Sans 2"/>
          <w:sz w:val="22"/>
          <w:szCs w:val="22"/>
        </w:rPr>
        <w:t xml:space="preserve">The </w:t>
      </w:r>
      <w:r w:rsidR="00BF4497" w:rsidRPr="004D77EF">
        <w:rPr>
          <w:rFonts w:ascii="Buckeye Sans 2" w:hAnsi="Buckeye Sans 2"/>
          <w:sz w:val="22"/>
          <w:szCs w:val="22"/>
        </w:rPr>
        <w:t>three-year</w:t>
      </w:r>
      <w:r w:rsidRPr="004D77EF">
        <w:rPr>
          <w:rFonts w:ascii="Buckeye Sans 2" w:hAnsi="Buckeye Sans 2"/>
          <w:sz w:val="22"/>
          <w:szCs w:val="22"/>
        </w:rPr>
        <w:t xml:space="preserve"> research plan should include:</w:t>
      </w:r>
    </w:p>
    <w:p w14:paraId="191E8D6D" w14:textId="77777777" w:rsidR="00AD24D5" w:rsidRPr="004D77EF" w:rsidRDefault="00AD24D5" w:rsidP="005725C8">
      <w:pPr>
        <w:pStyle w:val="ListParagraph"/>
        <w:numPr>
          <w:ilvl w:val="0"/>
          <w:numId w:val="11"/>
        </w:numPr>
        <w:tabs>
          <w:tab w:val="left" w:pos="932"/>
          <w:tab w:val="left" w:pos="933"/>
        </w:tabs>
        <w:ind w:left="900"/>
        <w:rPr>
          <w:rFonts w:ascii="Buckeye Sans 2" w:hAnsi="Buckeye Sans 2"/>
        </w:rPr>
      </w:pPr>
      <w:r w:rsidRPr="004D77EF">
        <w:rPr>
          <w:rFonts w:ascii="Buckeye Sans 2" w:hAnsi="Buckeye Sans 2"/>
          <w:u w:val="single"/>
        </w:rPr>
        <w:t>Specific Aims and hypothesis</w:t>
      </w:r>
      <w:r w:rsidRPr="004D77EF">
        <w:rPr>
          <w:rFonts w:ascii="Buckeye Sans 2" w:hAnsi="Buckeye Sans 2"/>
        </w:rPr>
        <w:t xml:space="preserve"> of the</w:t>
      </w:r>
      <w:r w:rsidRPr="004D77EF">
        <w:rPr>
          <w:rFonts w:ascii="Buckeye Sans 2" w:hAnsi="Buckeye Sans 2"/>
          <w:spacing w:val="-13"/>
        </w:rPr>
        <w:t xml:space="preserve"> </w:t>
      </w:r>
      <w:r w:rsidRPr="004D77EF">
        <w:rPr>
          <w:rFonts w:ascii="Buckeye Sans 2" w:hAnsi="Buckeye Sans 2"/>
        </w:rPr>
        <w:t>project</w:t>
      </w:r>
    </w:p>
    <w:p w14:paraId="44245CE6" w14:textId="0AC3CE56" w:rsidR="00AD24D5" w:rsidRPr="004D77EF" w:rsidRDefault="00AD24D5" w:rsidP="005725C8">
      <w:pPr>
        <w:pStyle w:val="ListParagraph"/>
        <w:numPr>
          <w:ilvl w:val="0"/>
          <w:numId w:val="11"/>
        </w:numPr>
        <w:tabs>
          <w:tab w:val="left" w:pos="932"/>
          <w:tab w:val="left" w:pos="933"/>
        </w:tabs>
        <w:spacing w:before="59"/>
        <w:ind w:left="900" w:right="634"/>
        <w:rPr>
          <w:rFonts w:ascii="Buckeye Sans 2" w:hAnsi="Buckeye Sans 2"/>
        </w:rPr>
      </w:pPr>
      <w:r w:rsidRPr="004D77EF">
        <w:rPr>
          <w:rFonts w:ascii="Buckeye Sans 2" w:hAnsi="Buckeye Sans 2"/>
          <w:u w:val="single"/>
        </w:rPr>
        <w:t>Significance</w:t>
      </w:r>
      <w:r w:rsidR="00BB09BC" w:rsidRPr="004D77EF">
        <w:rPr>
          <w:rFonts w:ascii="Buckeye Sans 2" w:hAnsi="Buckeye Sans 2"/>
        </w:rPr>
        <w:t xml:space="preserve"> of the problem. State </w:t>
      </w:r>
      <w:r w:rsidRPr="004D77EF">
        <w:rPr>
          <w:rFonts w:ascii="Buckeye Sans 2" w:hAnsi="Buckeye Sans 2"/>
        </w:rPr>
        <w:t>how the proposed project will improve scientific knowledge and/or change the field of</w:t>
      </w:r>
      <w:r w:rsidRPr="004D77EF">
        <w:rPr>
          <w:rFonts w:ascii="Buckeye Sans 2" w:hAnsi="Buckeye Sans 2"/>
          <w:spacing w:val="-9"/>
        </w:rPr>
        <w:t xml:space="preserve"> </w:t>
      </w:r>
      <w:r w:rsidRPr="004D77EF">
        <w:rPr>
          <w:rFonts w:ascii="Buckeye Sans 2" w:hAnsi="Buckeye Sans 2"/>
        </w:rPr>
        <w:t>study</w:t>
      </w:r>
      <w:r w:rsidR="00BB09BC" w:rsidRPr="004D77EF">
        <w:rPr>
          <w:rFonts w:ascii="Buckeye Sans 2" w:hAnsi="Buckeye Sans 2"/>
        </w:rPr>
        <w:t>; what will be the (short</w:t>
      </w:r>
      <w:r w:rsidR="006B3186" w:rsidRPr="004D77EF">
        <w:rPr>
          <w:rFonts w:ascii="Buckeye Sans 2" w:hAnsi="Buckeye Sans 2"/>
        </w:rPr>
        <w:t>-</w:t>
      </w:r>
      <w:r w:rsidR="00BB09BC" w:rsidRPr="004D77EF">
        <w:rPr>
          <w:rFonts w:ascii="Buckeye Sans 2" w:hAnsi="Buckeye Sans 2"/>
        </w:rPr>
        <w:t xml:space="preserve"> or long</w:t>
      </w:r>
      <w:r w:rsidR="006B3186" w:rsidRPr="004D77EF">
        <w:rPr>
          <w:rFonts w:ascii="Buckeye Sans 2" w:hAnsi="Buckeye Sans 2"/>
        </w:rPr>
        <w:t>-</w:t>
      </w:r>
      <w:r w:rsidR="00BB09BC" w:rsidRPr="004D77EF">
        <w:rPr>
          <w:rFonts w:ascii="Buckeye Sans 2" w:hAnsi="Buckeye Sans 2"/>
        </w:rPr>
        <w:t xml:space="preserve"> term) impact of the research on human health; what will be the</w:t>
      </w:r>
      <w:r w:rsidR="00A01A39" w:rsidRPr="004D77EF">
        <w:rPr>
          <w:rFonts w:ascii="Buckeye Sans 2" w:hAnsi="Buckeye Sans 2"/>
        </w:rPr>
        <w:t xml:space="preserve"> </w:t>
      </w:r>
      <w:r w:rsidR="006B3186" w:rsidRPr="004D77EF">
        <w:rPr>
          <w:rFonts w:ascii="Buckeye Sans 2" w:hAnsi="Buckeye Sans 2"/>
        </w:rPr>
        <w:t>long-</w:t>
      </w:r>
      <w:r w:rsidR="00A01A39" w:rsidRPr="004D77EF">
        <w:rPr>
          <w:rFonts w:ascii="Buckeye Sans 2" w:hAnsi="Buckeye Sans 2"/>
        </w:rPr>
        <w:t>term impact of the proposed research on health inequities</w:t>
      </w:r>
      <w:r w:rsidR="00BB09BC" w:rsidRPr="004D77EF">
        <w:rPr>
          <w:rFonts w:ascii="Buckeye Sans 2" w:hAnsi="Buckeye Sans 2"/>
        </w:rPr>
        <w:t>.</w:t>
      </w:r>
    </w:p>
    <w:p w14:paraId="420CB647" w14:textId="77777777" w:rsidR="00AD24D5" w:rsidRPr="004D77EF" w:rsidRDefault="00AD24D5" w:rsidP="005725C8">
      <w:pPr>
        <w:pStyle w:val="ListParagraph"/>
        <w:numPr>
          <w:ilvl w:val="0"/>
          <w:numId w:val="11"/>
        </w:numPr>
        <w:tabs>
          <w:tab w:val="left" w:pos="932"/>
          <w:tab w:val="left" w:pos="933"/>
        </w:tabs>
        <w:spacing w:before="57"/>
        <w:ind w:left="900" w:right="213"/>
        <w:rPr>
          <w:rFonts w:ascii="Buckeye Sans 2" w:hAnsi="Buckeye Sans 2"/>
        </w:rPr>
      </w:pPr>
      <w:r w:rsidRPr="004D77EF">
        <w:rPr>
          <w:rFonts w:ascii="Buckeye Sans 2" w:hAnsi="Buckeye Sans 2"/>
          <w:u w:val="single"/>
        </w:rPr>
        <w:t>Innovation</w:t>
      </w:r>
      <w:r w:rsidRPr="004D77EF">
        <w:rPr>
          <w:rFonts w:ascii="Buckeye Sans 2" w:hAnsi="Buckeye Sans 2"/>
        </w:rPr>
        <w:t xml:space="preserve"> – explain how the proposed project challenges current practice or creates a novel approach to the</w:t>
      </w:r>
      <w:r w:rsidRPr="004D77EF">
        <w:rPr>
          <w:rFonts w:ascii="Buckeye Sans 2" w:hAnsi="Buckeye Sans 2"/>
          <w:spacing w:val="-6"/>
        </w:rPr>
        <w:t xml:space="preserve"> </w:t>
      </w:r>
      <w:r w:rsidRPr="004D77EF">
        <w:rPr>
          <w:rFonts w:ascii="Buckeye Sans 2" w:hAnsi="Buckeye Sans 2"/>
        </w:rPr>
        <w:t>problem.</w:t>
      </w:r>
    </w:p>
    <w:p w14:paraId="7CB989A5" w14:textId="32784AD0" w:rsidR="00AD24D5" w:rsidRPr="004D77EF" w:rsidRDefault="00AD24D5" w:rsidP="005725C8">
      <w:pPr>
        <w:pStyle w:val="ListParagraph"/>
        <w:numPr>
          <w:ilvl w:val="0"/>
          <w:numId w:val="11"/>
        </w:numPr>
        <w:tabs>
          <w:tab w:val="left" w:pos="932"/>
          <w:tab w:val="left" w:pos="933"/>
        </w:tabs>
        <w:spacing w:before="57"/>
        <w:ind w:left="900" w:right="234"/>
        <w:rPr>
          <w:rFonts w:ascii="Buckeye Sans 2" w:hAnsi="Buckeye Sans 2"/>
        </w:rPr>
      </w:pPr>
      <w:r w:rsidRPr="004D77EF">
        <w:rPr>
          <w:rFonts w:ascii="Buckeye Sans 2" w:hAnsi="Buckeye Sans 2"/>
          <w:u w:val="single"/>
        </w:rPr>
        <w:lastRenderedPageBreak/>
        <w:t>Approach</w:t>
      </w:r>
      <w:r w:rsidRPr="004D77EF">
        <w:rPr>
          <w:rFonts w:ascii="Buckeye Sans 2" w:hAnsi="Buckeye Sans 2"/>
        </w:rPr>
        <w:t xml:space="preserve"> – Describe the overall strategy, methodology</w:t>
      </w:r>
      <w:r w:rsidR="005725C8">
        <w:rPr>
          <w:rFonts w:ascii="Buckeye Sans 2" w:hAnsi="Buckeye Sans 2"/>
        </w:rPr>
        <w:t xml:space="preserve"> and</w:t>
      </w:r>
      <w:r w:rsidRPr="004D77EF">
        <w:rPr>
          <w:rFonts w:ascii="Buckeye Sans 2" w:hAnsi="Buckeye Sans 2"/>
        </w:rPr>
        <w:t xml:space="preserve"> analyses to be used to accomplish the specific aims of the project, noting </w:t>
      </w:r>
      <w:proofErr w:type="gramStart"/>
      <w:r w:rsidRPr="004D77EF">
        <w:rPr>
          <w:rFonts w:ascii="Buckeye Sans 2" w:hAnsi="Buckeye Sans 2"/>
        </w:rPr>
        <w:t>in particular how</w:t>
      </w:r>
      <w:proofErr w:type="gramEnd"/>
      <w:r w:rsidRPr="004D77EF">
        <w:rPr>
          <w:rFonts w:ascii="Buckeye Sans 2" w:hAnsi="Buckeye Sans 2"/>
        </w:rPr>
        <w:t xml:space="preserve"> it is clinical and/or translational. Discuss potential problems, alternative strategies</w:t>
      </w:r>
      <w:r w:rsidR="005725C8">
        <w:rPr>
          <w:rFonts w:ascii="Buckeye Sans 2" w:hAnsi="Buckeye Sans 2"/>
        </w:rPr>
        <w:t xml:space="preserve"> and</w:t>
      </w:r>
      <w:r w:rsidRPr="004D77EF">
        <w:rPr>
          <w:rFonts w:ascii="Buckeye Sans 2" w:hAnsi="Buckeye Sans 2"/>
        </w:rPr>
        <w:t xml:space="preserve"> include a list of milestones/benchmarks for success anticipated to achieve the aims. For materials and methods, highlight powerful non-routine approaches, summarize routine approaches</w:t>
      </w:r>
      <w:r w:rsidR="005725C8">
        <w:rPr>
          <w:rFonts w:ascii="Buckeye Sans 2" w:hAnsi="Buckeye Sans 2"/>
        </w:rPr>
        <w:t xml:space="preserve"> and</w:t>
      </w:r>
      <w:r w:rsidRPr="004D77EF">
        <w:rPr>
          <w:rFonts w:ascii="Buckeye Sans 2" w:hAnsi="Buckeye Sans 2"/>
        </w:rPr>
        <w:t xml:space="preserve"> address statistical approach. Note: no clinical trials beyond the end of Phase </w:t>
      </w:r>
      <w:r w:rsidRPr="004D77EF">
        <w:rPr>
          <w:rFonts w:ascii="Buckeye Sans 2" w:hAnsi="Buckeye Sans 2"/>
          <w:spacing w:val="-2"/>
        </w:rPr>
        <w:t xml:space="preserve">IIA </w:t>
      </w:r>
      <w:r w:rsidRPr="004D77EF">
        <w:rPr>
          <w:rFonts w:ascii="Buckeye Sans 2" w:hAnsi="Buckeye Sans 2"/>
        </w:rPr>
        <w:t>can be</w:t>
      </w:r>
      <w:r w:rsidRPr="004D77EF">
        <w:rPr>
          <w:rFonts w:ascii="Buckeye Sans 2" w:hAnsi="Buckeye Sans 2"/>
          <w:spacing w:val="-1"/>
        </w:rPr>
        <w:t xml:space="preserve"> </w:t>
      </w:r>
      <w:r w:rsidRPr="004D77EF">
        <w:rPr>
          <w:rFonts w:ascii="Buckeye Sans 2" w:hAnsi="Buckeye Sans 2"/>
        </w:rPr>
        <w:t>funded.</w:t>
      </w:r>
    </w:p>
    <w:p w14:paraId="74E2868F" w14:textId="10248CCD" w:rsidR="00AD24D5" w:rsidRPr="004D77EF" w:rsidRDefault="00AD24D5" w:rsidP="005725C8">
      <w:pPr>
        <w:pStyle w:val="ListParagraph"/>
        <w:numPr>
          <w:ilvl w:val="0"/>
          <w:numId w:val="11"/>
        </w:numPr>
        <w:tabs>
          <w:tab w:val="left" w:pos="932"/>
          <w:tab w:val="left" w:pos="933"/>
        </w:tabs>
        <w:spacing w:before="57"/>
        <w:ind w:left="900"/>
        <w:rPr>
          <w:rFonts w:ascii="Buckeye Sans 2" w:hAnsi="Buckeye Sans 2"/>
        </w:rPr>
      </w:pPr>
      <w:r w:rsidRPr="004D77EF">
        <w:rPr>
          <w:rFonts w:ascii="Buckeye Sans 2" w:hAnsi="Buckeye Sans 2"/>
          <w:u w:val="single"/>
        </w:rPr>
        <w:t>Preliminary/supportive data</w:t>
      </w:r>
      <w:r w:rsidRPr="004D77EF">
        <w:rPr>
          <w:rFonts w:ascii="Buckeye Sans 2" w:hAnsi="Buckeye Sans 2"/>
        </w:rPr>
        <w:t xml:space="preserve"> that help demonstrate</w:t>
      </w:r>
      <w:r w:rsidRPr="004D77EF">
        <w:rPr>
          <w:rFonts w:ascii="Buckeye Sans 2" w:hAnsi="Buckeye Sans 2"/>
          <w:spacing w:val="-17"/>
        </w:rPr>
        <w:t xml:space="preserve"> </w:t>
      </w:r>
      <w:r w:rsidRPr="004D77EF">
        <w:rPr>
          <w:rFonts w:ascii="Buckeye Sans 2" w:hAnsi="Buckeye Sans 2"/>
        </w:rPr>
        <w:t>feasibility</w:t>
      </w:r>
      <w:r w:rsidR="00F5085C" w:rsidRPr="004D77EF">
        <w:rPr>
          <w:rFonts w:ascii="Buckeye Sans 2" w:hAnsi="Buckeye Sans 2"/>
        </w:rPr>
        <w:t xml:space="preserve"> can be included where appropriate.</w:t>
      </w:r>
    </w:p>
    <w:p w14:paraId="5C7E5F5A" w14:textId="4842E21B" w:rsidR="00AD24D5" w:rsidRDefault="00AD24D5" w:rsidP="005725C8">
      <w:pPr>
        <w:pStyle w:val="Heading3"/>
        <w:spacing w:before="148"/>
        <w:ind w:left="115"/>
        <w:rPr>
          <w:rFonts w:ascii="Buckeye Sans 2" w:hAnsi="Buckeye Sans 2"/>
          <w:b w:val="0"/>
          <w:sz w:val="22"/>
          <w:szCs w:val="22"/>
        </w:rPr>
      </w:pPr>
      <w:r w:rsidRPr="004D77EF">
        <w:rPr>
          <w:rFonts w:ascii="Buckeye Sans 2" w:hAnsi="Buckeye Sans 2"/>
          <w:b w:val="0"/>
          <w:sz w:val="22"/>
          <w:szCs w:val="22"/>
          <w:u w:val="single"/>
        </w:rPr>
        <w:t>References to Scientific Literature</w:t>
      </w:r>
      <w:r w:rsidR="00BF4497" w:rsidRPr="004D77EF">
        <w:rPr>
          <w:rFonts w:ascii="Buckeye Sans 2" w:hAnsi="Buckeye Sans 2"/>
          <w:b w:val="0"/>
          <w:sz w:val="22"/>
          <w:szCs w:val="22"/>
        </w:rPr>
        <w:t>.</w:t>
      </w:r>
      <w:r w:rsidRPr="004D77EF">
        <w:rPr>
          <w:rFonts w:ascii="Buckeye Sans 2" w:hAnsi="Buckeye Sans 2"/>
          <w:b w:val="0"/>
          <w:sz w:val="22"/>
          <w:szCs w:val="22"/>
        </w:rPr>
        <w:t xml:space="preserve"> This section is not included in the 10-page limit but please try not </w:t>
      </w:r>
      <w:r w:rsidR="00F5085C" w:rsidRPr="004D77EF">
        <w:rPr>
          <w:rFonts w:ascii="Buckeye Sans 2" w:hAnsi="Buckeye Sans 2"/>
          <w:b w:val="0"/>
          <w:sz w:val="22"/>
          <w:szCs w:val="22"/>
        </w:rPr>
        <w:t>to exceed</w:t>
      </w:r>
      <w:r w:rsidRPr="004D77EF">
        <w:rPr>
          <w:rFonts w:ascii="Buckeye Sans 2" w:hAnsi="Buckeye Sans 2"/>
          <w:b w:val="0"/>
          <w:sz w:val="22"/>
          <w:szCs w:val="22"/>
        </w:rPr>
        <w:t xml:space="preserve"> 3 pages.</w:t>
      </w:r>
    </w:p>
    <w:p w14:paraId="2E0BDE0D" w14:textId="77777777" w:rsidR="00047FE9" w:rsidRDefault="00047FE9" w:rsidP="005725C8">
      <w:pPr>
        <w:pStyle w:val="Heading3"/>
        <w:spacing w:before="148"/>
        <w:ind w:left="115"/>
        <w:rPr>
          <w:rFonts w:ascii="Buckeye Sans 2" w:hAnsi="Buckeye Sans 2"/>
          <w:b w:val="0"/>
          <w:color w:val="000000" w:themeColor="text1"/>
          <w:sz w:val="22"/>
          <w:szCs w:val="22"/>
        </w:rPr>
      </w:pPr>
    </w:p>
    <w:p w14:paraId="6DA0DA73" w14:textId="2E4A4479" w:rsidR="00047FE9" w:rsidRPr="004D77EF" w:rsidRDefault="00047FE9" w:rsidP="00047FE9">
      <w:pPr>
        <w:pStyle w:val="Heading3"/>
        <w:spacing w:before="0"/>
        <w:ind w:left="0"/>
        <w:rPr>
          <w:rFonts w:ascii="Buckeye Sans 2" w:hAnsi="Buckeye Sans 2"/>
          <w:color w:val="C00000"/>
        </w:rPr>
      </w:pPr>
      <w:r>
        <w:rPr>
          <w:rFonts w:ascii="Buckeye Sans 2" w:hAnsi="Buckeye Sans 2"/>
          <w:color w:val="C00000"/>
        </w:rPr>
        <w:t xml:space="preserve">5. </w:t>
      </w:r>
      <w:r w:rsidRPr="004D77EF">
        <w:rPr>
          <w:rFonts w:ascii="Buckeye Sans 2" w:hAnsi="Buckeye Sans 2"/>
          <w:color w:val="C00000"/>
        </w:rPr>
        <w:t xml:space="preserve">NIH </w:t>
      </w:r>
      <w:proofErr w:type="spellStart"/>
      <w:r w:rsidRPr="004D77EF">
        <w:rPr>
          <w:rFonts w:ascii="Buckeye Sans 2" w:hAnsi="Buckeye Sans 2"/>
          <w:color w:val="C00000"/>
        </w:rPr>
        <w:t>Biosketches</w:t>
      </w:r>
      <w:proofErr w:type="spellEnd"/>
    </w:p>
    <w:p w14:paraId="4EE96763" w14:textId="77777777" w:rsidR="00047FE9" w:rsidRPr="004D77EF" w:rsidRDefault="00047FE9" w:rsidP="00047FE9">
      <w:pPr>
        <w:pStyle w:val="BodyText"/>
        <w:spacing w:before="120" w:after="120"/>
        <w:ind w:left="0"/>
        <w:rPr>
          <w:rFonts w:ascii="Buckeye Sans 2" w:hAnsi="Buckeye Sans 2"/>
          <w:sz w:val="22"/>
        </w:rPr>
      </w:pPr>
      <w:r w:rsidRPr="004D77EF">
        <w:rPr>
          <w:rFonts w:ascii="Buckeye Sans 2" w:hAnsi="Buckeye Sans 2"/>
          <w:sz w:val="22"/>
        </w:rPr>
        <w:t xml:space="preserve">You must upload (as PDFs) NIH formatted </w:t>
      </w:r>
      <w:proofErr w:type="spellStart"/>
      <w:r w:rsidRPr="004D77EF">
        <w:rPr>
          <w:rFonts w:ascii="Buckeye Sans 2" w:hAnsi="Buckeye Sans 2"/>
          <w:sz w:val="22"/>
        </w:rPr>
        <w:t>biosketches</w:t>
      </w:r>
      <w:proofErr w:type="spellEnd"/>
      <w:r w:rsidRPr="004D77EF">
        <w:rPr>
          <w:rFonts w:ascii="Buckeye Sans 2" w:hAnsi="Buckeye Sans 2"/>
          <w:sz w:val="22"/>
        </w:rPr>
        <w:t xml:space="preserve"> of yourself, your lead mentor</w:t>
      </w:r>
      <w:r>
        <w:rPr>
          <w:rFonts w:ascii="Buckeye Sans 2" w:hAnsi="Buckeye Sans 2"/>
          <w:sz w:val="22"/>
        </w:rPr>
        <w:t xml:space="preserve"> and</w:t>
      </w:r>
      <w:r w:rsidRPr="004D77EF">
        <w:rPr>
          <w:rFonts w:ascii="Buckeye Sans 2" w:hAnsi="Buckeye Sans 2"/>
          <w:sz w:val="22"/>
        </w:rPr>
        <w:t xml:space="preserve"> everyone else on your Mentor Team.</w:t>
      </w:r>
    </w:p>
    <w:p w14:paraId="6B30134F" w14:textId="77777777" w:rsidR="00047FE9" w:rsidRPr="004D77EF" w:rsidRDefault="00047FE9" w:rsidP="00047FE9">
      <w:pPr>
        <w:pStyle w:val="BodyText"/>
        <w:ind w:left="0" w:right="426"/>
        <w:rPr>
          <w:rFonts w:ascii="Buckeye Sans 2" w:hAnsi="Buckeye Sans 2"/>
          <w:sz w:val="24"/>
        </w:rPr>
      </w:pPr>
      <w:r w:rsidRPr="004D77EF">
        <w:rPr>
          <w:rFonts w:ascii="Buckeye Sans 2" w:hAnsi="Buckeye Sans 2"/>
          <w:sz w:val="22"/>
        </w:rPr>
        <w:t xml:space="preserve">Biosketch forms and instructions can be found here: </w:t>
      </w:r>
      <w:hyperlink r:id="rId19" w:history="1">
        <w:r w:rsidRPr="004D77EF">
          <w:rPr>
            <w:rStyle w:val="Hyperlink"/>
            <w:rFonts w:ascii="Buckeye Sans 2" w:hAnsi="Buckeye Sans 2"/>
            <w:sz w:val="22"/>
          </w:rPr>
          <w:t>https://grants.nih.gov/grants/forms/biosketch.htm</w:t>
        </w:r>
      </w:hyperlink>
    </w:p>
    <w:p w14:paraId="2E61AF71" w14:textId="77030B0D" w:rsidR="00047FE9" w:rsidRPr="004D77EF" w:rsidRDefault="00047FE9" w:rsidP="00047FE9">
      <w:pPr>
        <w:pStyle w:val="Heading3"/>
        <w:spacing w:before="117"/>
        <w:ind w:left="0"/>
        <w:rPr>
          <w:rFonts w:ascii="Buckeye Sans 2" w:hAnsi="Buckeye Sans 2"/>
          <w:color w:val="C00000"/>
        </w:rPr>
      </w:pPr>
      <w:r>
        <w:rPr>
          <w:rFonts w:ascii="Buckeye Sans 2" w:hAnsi="Buckeye Sans 2"/>
          <w:color w:val="C00000"/>
        </w:rPr>
        <w:t xml:space="preserve">6. </w:t>
      </w:r>
      <w:r w:rsidRPr="004D77EF">
        <w:rPr>
          <w:rFonts w:ascii="Buckeye Sans 2" w:hAnsi="Buckeye Sans 2"/>
          <w:color w:val="C00000"/>
        </w:rPr>
        <w:t xml:space="preserve">Letter(s) of Support </w:t>
      </w:r>
    </w:p>
    <w:p w14:paraId="749451B2" w14:textId="77777777" w:rsidR="00047FE9" w:rsidRPr="004D77EF" w:rsidRDefault="00047FE9" w:rsidP="00047FE9">
      <w:pPr>
        <w:pStyle w:val="BodyText"/>
        <w:spacing w:before="120" w:after="120"/>
        <w:ind w:left="0"/>
        <w:rPr>
          <w:rFonts w:ascii="Buckeye Sans 2" w:hAnsi="Buckeye Sans 2"/>
          <w:sz w:val="22"/>
          <w:szCs w:val="22"/>
        </w:rPr>
      </w:pPr>
      <w:r w:rsidRPr="004D77EF">
        <w:rPr>
          <w:rFonts w:ascii="Buckeye Sans 2" w:hAnsi="Buckeye Sans 2"/>
          <w:sz w:val="22"/>
          <w:szCs w:val="22"/>
        </w:rPr>
        <w:t>Letters of support are required from: your Lead Mentor and each member of your mentorship team.</w:t>
      </w:r>
    </w:p>
    <w:p w14:paraId="790F1D16" w14:textId="77777777" w:rsidR="00047FE9" w:rsidRPr="004D77EF" w:rsidRDefault="00047FE9" w:rsidP="00047FE9">
      <w:pPr>
        <w:pStyle w:val="BodyText"/>
        <w:spacing w:after="120"/>
        <w:ind w:left="0"/>
        <w:rPr>
          <w:rFonts w:ascii="Buckeye Sans 2" w:hAnsi="Buckeye Sans 2"/>
          <w:sz w:val="22"/>
          <w:szCs w:val="22"/>
        </w:rPr>
      </w:pPr>
      <w:r w:rsidRPr="004D77EF">
        <w:rPr>
          <w:rFonts w:ascii="Buckeye Sans 2" w:hAnsi="Buckeye Sans 2"/>
          <w:sz w:val="22"/>
          <w:szCs w:val="22"/>
        </w:rPr>
        <w:t>Include these letters in your application PDF.</w:t>
      </w:r>
    </w:p>
    <w:p w14:paraId="53DBC5E9" w14:textId="77777777" w:rsidR="00047FE9" w:rsidRPr="004D77EF" w:rsidRDefault="00047FE9" w:rsidP="00047FE9">
      <w:pPr>
        <w:spacing w:after="120"/>
        <w:ind w:right="656"/>
        <w:rPr>
          <w:rFonts w:ascii="Buckeye Sans 2" w:hAnsi="Buckeye Sans 2"/>
          <w:color w:val="000000" w:themeColor="text1"/>
        </w:rPr>
      </w:pPr>
      <w:r w:rsidRPr="004D77EF">
        <w:rPr>
          <w:rFonts w:ascii="Buckeye Sans 2" w:hAnsi="Buckeye Sans 2"/>
          <w:color w:val="000000" w:themeColor="text1"/>
        </w:rPr>
        <w:t>The Letters should acknowledge awareness and support of the project and address the role and qualifications of the mentor for the project.</w:t>
      </w:r>
    </w:p>
    <w:p w14:paraId="31444B4B" w14:textId="77777777" w:rsidR="00047FE9" w:rsidRPr="004D77EF" w:rsidRDefault="00047FE9" w:rsidP="00047FE9">
      <w:pPr>
        <w:pStyle w:val="BodyText"/>
        <w:spacing w:after="120"/>
        <w:ind w:left="0"/>
        <w:rPr>
          <w:rFonts w:ascii="Buckeye Sans 2" w:hAnsi="Buckeye Sans 2"/>
          <w:sz w:val="22"/>
          <w:szCs w:val="22"/>
        </w:rPr>
      </w:pPr>
      <w:r w:rsidRPr="004D77EF">
        <w:rPr>
          <w:rFonts w:ascii="Buckeye Sans 2" w:hAnsi="Buckeye Sans 2"/>
          <w:sz w:val="22"/>
          <w:szCs w:val="22"/>
        </w:rPr>
        <w:t>Address the letters to:</w:t>
      </w:r>
    </w:p>
    <w:p w14:paraId="2409594F" w14:textId="67B0C735" w:rsidR="00047FE9" w:rsidRPr="004D77EF" w:rsidRDefault="00047FE9" w:rsidP="00047FE9">
      <w:pPr>
        <w:pStyle w:val="BodyText"/>
        <w:ind w:left="932" w:right="6700"/>
        <w:rPr>
          <w:rFonts w:ascii="Buckeye Sans 2" w:hAnsi="Buckeye Sans 2"/>
          <w:sz w:val="22"/>
          <w:szCs w:val="22"/>
        </w:rPr>
      </w:pPr>
      <w:r w:rsidRPr="004D77EF">
        <w:rPr>
          <w:rFonts w:ascii="Buckeye Sans 2" w:hAnsi="Buckeye Sans 2"/>
          <w:sz w:val="22"/>
          <w:szCs w:val="22"/>
        </w:rPr>
        <w:t>Luan Phan, MD</w:t>
      </w:r>
    </w:p>
    <w:p w14:paraId="15B3F61B" w14:textId="77777777" w:rsidR="00047FE9" w:rsidRPr="004D77EF" w:rsidRDefault="00047FE9" w:rsidP="00047FE9">
      <w:pPr>
        <w:spacing w:before="1"/>
        <w:ind w:left="936" w:right="2592"/>
        <w:rPr>
          <w:rFonts w:ascii="Buckeye Sans 2" w:hAnsi="Buckeye Sans 2"/>
        </w:rPr>
      </w:pPr>
      <w:r w:rsidRPr="004D77EF">
        <w:rPr>
          <w:rFonts w:ascii="Buckeye Sans 2" w:hAnsi="Buckeye Sans 2"/>
        </w:rPr>
        <w:t xml:space="preserve">Clinical and Translational Science Institute  </w:t>
      </w:r>
    </w:p>
    <w:p w14:paraId="33F52B72" w14:textId="77777777" w:rsidR="00047FE9" w:rsidRPr="004D77EF" w:rsidRDefault="00047FE9" w:rsidP="00047FE9">
      <w:pPr>
        <w:spacing w:before="1"/>
        <w:ind w:left="936" w:right="2592"/>
        <w:rPr>
          <w:rFonts w:ascii="Buckeye Sans 2" w:hAnsi="Buckeye Sans 2"/>
        </w:rPr>
      </w:pPr>
      <w:r w:rsidRPr="004D77EF">
        <w:rPr>
          <w:rFonts w:ascii="Buckeye Sans 2" w:hAnsi="Buckeye Sans 2"/>
        </w:rPr>
        <w:t xml:space="preserve">376 West Tenth Avenue </w:t>
      </w:r>
    </w:p>
    <w:p w14:paraId="5F9092BF" w14:textId="77777777" w:rsidR="00047FE9" w:rsidRPr="004D77EF" w:rsidRDefault="00047FE9" w:rsidP="00047FE9">
      <w:pPr>
        <w:spacing w:before="1"/>
        <w:ind w:left="936" w:right="2592"/>
        <w:rPr>
          <w:rFonts w:ascii="Buckeye Sans 2" w:hAnsi="Buckeye Sans 2"/>
        </w:rPr>
      </w:pPr>
      <w:r w:rsidRPr="004D77EF">
        <w:rPr>
          <w:rFonts w:ascii="Buckeye Sans 2" w:hAnsi="Buckeye Sans 2"/>
        </w:rPr>
        <w:t>Columbus, OH 43210</w:t>
      </w:r>
    </w:p>
    <w:p w14:paraId="0E65D354" w14:textId="6EB59BB5" w:rsidR="00047FE9" w:rsidRPr="0041278E" w:rsidRDefault="00DE1C8D" w:rsidP="005725C8">
      <w:pPr>
        <w:pStyle w:val="Heading3"/>
        <w:spacing w:before="148"/>
        <w:ind w:left="115"/>
        <w:rPr>
          <w:rFonts w:ascii="Buckeye Sans 2" w:hAnsi="Buckeye Sans 2"/>
          <w:bCs w:val="0"/>
          <w:color w:val="C00000"/>
        </w:rPr>
      </w:pPr>
      <w:r>
        <w:rPr>
          <w:rFonts w:ascii="Buckeye Sans 2" w:hAnsi="Buckeye Sans 2"/>
          <w:bCs w:val="0"/>
          <w:color w:val="C00000"/>
        </w:rPr>
        <w:t>Section IV</w:t>
      </w:r>
      <w:r w:rsidR="00047FE9" w:rsidRPr="0041278E">
        <w:rPr>
          <w:rFonts w:ascii="Buckeye Sans 2" w:hAnsi="Buckeye Sans 2"/>
          <w:bCs w:val="0"/>
          <w:color w:val="C00000"/>
        </w:rPr>
        <w:t>.</w:t>
      </w:r>
      <w:r w:rsidR="0041278E" w:rsidRPr="0041278E">
        <w:rPr>
          <w:rFonts w:ascii="Buckeye Sans 2" w:hAnsi="Buckeye Sans 2"/>
          <w:bCs w:val="0"/>
          <w:color w:val="C00000"/>
        </w:rPr>
        <w:t xml:space="preserve"> Regulatory Components</w:t>
      </w:r>
      <w:r>
        <w:rPr>
          <w:rFonts w:ascii="Buckeye Sans 2" w:hAnsi="Buckeye Sans 2"/>
          <w:bCs w:val="0"/>
          <w:color w:val="C00000"/>
        </w:rPr>
        <w:t xml:space="preserve"> and NIH Prior Approval</w:t>
      </w:r>
    </w:p>
    <w:p w14:paraId="7C6FF1EC" w14:textId="3F908FDA" w:rsidR="00047FE9" w:rsidRPr="004D77EF" w:rsidRDefault="00DE1C8D" w:rsidP="005725C8">
      <w:pPr>
        <w:pStyle w:val="Heading3"/>
        <w:spacing w:before="148"/>
        <w:ind w:left="115"/>
        <w:rPr>
          <w:rFonts w:ascii="Buckeye Sans 2" w:hAnsi="Buckeye Sans 2"/>
          <w:b w:val="0"/>
          <w:color w:val="000000" w:themeColor="text1"/>
          <w:sz w:val="22"/>
          <w:szCs w:val="22"/>
        </w:rPr>
      </w:pPr>
      <w:r>
        <w:rPr>
          <w:rFonts w:ascii="Buckeye Sans 2" w:hAnsi="Buckeye Sans 2"/>
          <w:b w:val="0"/>
          <w:color w:val="000000" w:themeColor="text1"/>
          <w:sz w:val="22"/>
          <w:szCs w:val="22"/>
        </w:rPr>
        <w:t xml:space="preserve">If your research requires regulatory approval from the Institutional Review Board and/or the Institutional Animal Care and Use Committee, </w:t>
      </w:r>
      <w:r w:rsidRPr="002C036D">
        <w:rPr>
          <w:rFonts w:ascii="Buckeye Sans 2" w:hAnsi="Buckeye Sans 2"/>
          <w:bCs w:val="0"/>
          <w:color w:val="000000" w:themeColor="text1"/>
          <w:sz w:val="22"/>
          <w:szCs w:val="22"/>
        </w:rPr>
        <w:t xml:space="preserve">your application packet must include sections on human subjects and/or animal research. </w:t>
      </w:r>
      <w:r>
        <w:rPr>
          <w:rFonts w:ascii="Buckeye Sans 2" w:hAnsi="Buckeye Sans 2"/>
          <w:b w:val="0"/>
          <w:color w:val="000000" w:themeColor="text1"/>
          <w:sz w:val="22"/>
          <w:szCs w:val="22"/>
        </w:rPr>
        <w:t xml:space="preserve">If your proposal Is funded the human </w:t>
      </w:r>
      <w:r w:rsidR="004D4C1E">
        <w:rPr>
          <w:rFonts w:ascii="Buckeye Sans 2" w:hAnsi="Buckeye Sans 2"/>
          <w:b w:val="0"/>
          <w:color w:val="000000" w:themeColor="text1"/>
          <w:sz w:val="22"/>
          <w:szCs w:val="22"/>
        </w:rPr>
        <w:t>subjects</w:t>
      </w:r>
      <w:r>
        <w:rPr>
          <w:rFonts w:ascii="Buckeye Sans 2" w:hAnsi="Buckeye Sans 2"/>
          <w:b w:val="0"/>
          <w:color w:val="000000" w:themeColor="text1"/>
          <w:sz w:val="22"/>
          <w:szCs w:val="22"/>
        </w:rPr>
        <w:t xml:space="preserve"> and animal </w:t>
      </w:r>
      <w:r w:rsidR="004D4C1E">
        <w:rPr>
          <w:rFonts w:ascii="Buckeye Sans 2" w:hAnsi="Buckeye Sans 2"/>
          <w:b w:val="0"/>
          <w:color w:val="000000" w:themeColor="text1"/>
          <w:sz w:val="22"/>
          <w:szCs w:val="22"/>
        </w:rPr>
        <w:t>research</w:t>
      </w:r>
      <w:r>
        <w:rPr>
          <w:rFonts w:ascii="Buckeye Sans 2" w:hAnsi="Buckeye Sans 2"/>
          <w:b w:val="0"/>
          <w:color w:val="000000" w:themeColor="text1"/>
          <w:sz w:val="22"/>
          <w:szCs w:val="22"/>
        </w:rPr>
        <w:t xml:space="preserve"> will need Prior Approval from the NIH before you can begin your research.</w:t>
      </w:r>
      <w:r w:rsidR="002C036D">
        <w:rPr>
          <w:rFonts w:ascii="Buckeye Sans 2" w:hAnsi="Buckeye Sans 2"/>
          <w:b w:val="0"/>
          <w:color w:val="000000" w:themeColor="text1"/>
          <w:sz w:val="22"/>
          <w:szCs w:val="22"/>
        </w:rPr>
        <w:t xml:space="preserve"> These sections and NIH Prior Approval are discussed in this section.</w:t>
      </w:r>
    </w:p>
    <w:p w14:paraId="4FE12D3C" w14:textId="343FE6D2" w:rsidR="00DE1C8D" w:rsidRPr="00DE1C8D" w:rsidRDefault="00DE1C8D" w:rsidP="00DE1C8D">
      <w:pPr>
        <w:pStyle w:val="Heading3"/>
        <w:spacing w:before="148" w:after="120"/>
        <w:rPr>
          <w:rFonts w:ascii="Buckeye Sans 2" w:hAnsi="Buckeye Sans 2"/>
          <w:color w:val="C00000"/>
        </w:rPr>
      </w:pPr>
      <w:r w:rsidRPr="00DE1C8D">
        <w:rPr>
          <w:rFonts w:ascii="Buckeye Sans 2" w:hAnsi="Buckeye Sans 2"/>
          <w:color w:val="C00000"/>
        </w:rPr>
        <w:t>1. NIH / NCATS Prior Approval</w:t>
      </w:r>
    </w:p>
    <w:p w14:paraId="0C912FD1" w14:textId="538144D9" w:rsidR="00DE1C8D" w:rsidRPr="00DE1C8D" w:rsidRDefault="00A616F6" w:rsidP="00DE1C8D">
      <w:pPr>
        <w:pStyle w:val="Heading3"/>
        <w:spacing w:before="148" w:after="120"/>
        <w:rPr>
          <w:rFonts w:ascii="Buckeye Sans 2" w:hAnsi="Buckeye Sans 2"/>
          <w:b w:val="0"/>
          <w:bCs w:val="0"/>
          <w:sz w:val="22"/>
          <w:szCs w:val="22"/>
        </w:rPr>
      </w:pPr>
      <w:r>
        <w:rPr>
          <w:rFonts w:ascii="Buckeye Sans 2" w:hAnsi="Buckeye Sans 2"/>
          <w:b w:val="0"/>
          <w:bCs w:val="0"/>
          <w:sz w:val="22"/>
          <w:szCs w:val="22"/>
        </w:rPr>
        <w:t>T</w:t>
      </w:r>
      <w:r w:rsidRPr="00DE1C8D">
        <w:rPr>
          <w:rFonts w:ascii="Buckeye Sans 2" w:hAnsi="Buckeye Sans 2"/>
          <w:b w:val="0"/>
          <w:bCs w:val="0"/>
          <w:sz w:val="22"/>
          <w:szCs w:val="22"/>
        </w:rPr>
        <w:t>he National Institutes of Health National Center for Advancing Translational Science</w:t>
      </w:r>
      <w:r>
        <w:rPr>
          <w:rFonts w:ascii="Buckeye Sans 2" w:hAnsi="Buckeye Sans 2"/>
          <w:b w:val="0"/>
          <w:bCs w:val="0"/>
          <w:sz w:val="22"/>
          <w:szCs w:val="22"/>
        </w:rPr>
        <w:t>,</w:t>
      </w:r>
      <w:r w:rsidRPr="00DE1C8D">
        <w:rPr>
          <w:rFonts w:ascii="Buckeye Sans 2" w:hAnsi="Buckeye Sans 2"/>
          <w:b w:val="0"/>
          <w:bCs w:val="0"/>
          <w:sz w:val="22"/>
          <w:szCs w:val="22"/>
        </w:rPr>
        <w:t xml:space="preserve"> who funds the CTSI</w:t>
      </w:r>
      <w:r>
        <w:rPr>
          <w:rFonts w:ascii="Buckeye Sans 2" w:hAnsi="Buckeye Sans 2"/>
          <w:b w:val="0"/>
          <w:bCs w:val="0"/>
          <w:sz w:val="22"/>
          <w:szCs w:val="22"/>
        </w:rPr>
        <w:t>,</w:t>
      </w:r>
      <w:r w:rsidRPr="00DE1C8D">
        <w:rPr>
          <w:rFonts w:ascii="Buckeye Sans 2" w:hAnsi="Buckeye Sans 2"/>
          <w:b w:val="0"/>
          <w:bCs w:val="0"/>
          <w:sz w:val="22"/>
          <w:szCs w:val="22"/>
        </w:rPr>
        <w:t xml:space="preserve"> </w:t>
      </w:r>
      <w:r>
        <w:rPr>
          <w:rFonts w:ascii="Buckeye Sans 2" w:hAnsi="Buckeye Sans 2"/>
          <w:b w:val="0"/>
          <w:bCs w:val="0"/>
          <w:sz w:val="22"/>
          <w:szCs w:val="22"/>
        </w:rPr>
        <w:t>requires that they give p</w:t>
      </w:r>
      <w:r w:rsidR="00DE1C8D" w:rsidRPr="00DE1C8D">
        <w:rPr>
          <w:rFonts w:ascii="Buckeye Sans 2" w:hAnsi="Buckeye Sans 2"/>
          <w:b w:val="0"/>
          <w:bCs w:val="0"/>
          <w:sz w:val="22"/>
          <w:szCs w:val="22"/>
        </w:rPr>
        <w:t xml:space="preserve">rior approval of all research subject to review by IRB or IACUC. </w:t>
      </w:r>
      <w:r>
        <w:rPr>
          <w:rFonts w:ascii="Buckeye Sans 2" w:hAnsi="Buckeye Sans 2"/>
          <w:b w:val="0"/>
          <w:bCs w:val="0"/>
          <w:sz w:val="22"/>
          <w:szCs w:val="22"/>
        </w:rPr>
        <w:t xml:space="preserve">Funded K12 </w:t>
      </w:r>
      <w:r w:rsidR="00DE1C8D" w:rsidRPr="00DE1C8D">
        <w:rPr>
          <w:rFonts w:ascii="Buckeye Sans 2" w:hAnsi="Buckeye Sans 2"/>
          <w:b w:val="0"/>
          <w:bCs w:val="0"/>
          <w:sz w:val="22"/>
          <w:szCs w:val="22"/>
        </w:rPr>
        <w:t xml:space="preserve">applications be subject to NIH prior approval prior to release of funds. </w:t>
      </w:r>
    </w:p>
    <w:p w14:paraId="38E4104F" w14:textId="64B98550" w:rsidR="00DE1C8D" w:rsidRDefault="00A616F6" w:rsidP="00DE1C8D">
      <w:pPr>
        <w:pStyle w:val="Heading3"/>
        <w:spacing w:before="148" w:after="120"/>
        <w:rPr>
          <w:rFonts w:ascii="Buckeye Sans 2" w:hAnsi="Buckeye Sans 2"/>
          <w:b w:val="0"/>
          <w:bCs w:val="0"/>
          <w:sz w:val="22"/>
          <w:szCs w:val="22"/>
        </w:rPr>
      </w:pPr>
      <w:r w:rsidRPr="00DE1C8D">
        <w:rPr>
          <w:rFonts w:ascii="Buckeye Sans 2" w:hAnsi="Buckeye Sans 2"/>
          <w:b w:val="0"/>
          <w:bCs w:val="0"/>
          <w:sz w:val="22"/>
          <w:szCs w:val="22"/>
        </w:rPr>
        <w:t xml:space="preserve">Information provided in the human </w:t>
      </w:r>
      <w:proofErr w:type="gramStart"/>
      <w:r w:rsidRPr="00DE1C8D">
        <w:rPr>
          <w:rFonts w:ascii="Buckeye Sans 2" w:hAnsi="Buckeye Sans 2"/>
          <w:b w:val="0"/>
          <w:bCs w:val="0"/>
          <w:sz w:val="22"/>
          <w:szCs w:val="22"/>
        </w:rPr>
        <w:t>subjects</w:t>
      </w:r>
      <w:proofErr w:type="gramEnd"/>
      <w:r w:rsidRPr="00DE1C8D">
        <w:rPr>
          <w:rFonts w:ascii="Buckeye Sans 2" w:hAnsi="Buckeye Sans 2"/>
          <w:b w:val="0"/>
          <w:bCs w:val="0"/>
          <w:sz w:val="22"/>
          <w:szCs w:val="22"/>
        </w:rPr>
        <w:t xml:space="preserve"> research and/or vertebrate animals research sections </w:t>
      </w:r>
      <w:r>
        <w:rPr>
          <w:rFonts w:ascii="Buckeye Sans 2" w:hAnsi="Buckeye Sans 2"/>
          <w:b w:val="0"/>
          <w:bCs w:val="0"/>
          <w:sz w:val="22"/>
          <w:szCs w:val="22"/>
        </w:rPr>
        <w:t xml:space="preserve">of your application </w:t>
      </w:r>
      <w:r w:rsidRPr="00DE1C8D">
        <w:rPr>
          <w:rFonts w:ascii="Buckeye Sans 2" w:hAnsi="Buckeye Sans 2"/>
          <w:b w:val="0"/>
          <w:bCs w:val="0"/>
          <w:sz w:val="22"/>
          <w:szCs w:val="22"/>
        </w:rPr>
        <w:t xml:space="preserve">will be used to put together prior approval documentation. </w:t>
      </w:r>
      <w:r w:rsidR="00DE1C8D" w:rsidRPr="00DE1C8D">
        <w:rPr>
          <w:rFonts w:ascii="Buckeye Sans 2" w:hAnsi="Buckeye Sans 2"/>
          <w:b w:val="0"/>
          <w:bCs w:val="0"/>
          <w:sz w:val="22"/>
          <w:szCs w:val="22"/>
        </w:rPr>
        <w:t xml:space="preserve">Depending on your research, other information will be required. CTSI staff will reach out to applicants selected for funding as soon as a signed letter of offer is received to work with potential K12 scholars to collect </w:t>
      </w:r>
      <w:proofErr w:type="gramStart"/>
      <w:r w:rsidR="00DE1C8D" w:rsidRPr="00DE1C8D">
        <w:rPr>
          <w:rFonts w:ascii="Buckeye Sans 2" w:hAnsi="Buckeye Sans 2"/>
          <w:b w:val="0"/>
          <w:bCs w:val="0"/>
          <w:sz w:val="22"/>
          <w:szCs w:val="22"/>
        </w:rPr>
        <w:t>all of</w:t>
      </w:r>
      <w:proofErr w:type="gramEnd"/>
      <w:r w:rsidR="00DE1C8D" w:rsidRPr="00DE1C8D">
        <w:rPr>
          <w:rFonts w:ascii="Buckeye Sans 2" w:hAnsi="Buckeye Sans 2"/>
          <w:b w:val="0"/>
          <w:bCs w:val="0"/>
          <w:sz w:val="22"/>
          <w:szCs w:val="22"/>
        </w:rPr>
        <w:t xml:space="preserve"> the necessary documentation. Once submitted to the NIH, the Prior Approval process takes approximately 1 to 2 months to complete. Therefore, the sooner the packet is submitted, the more likely it is that NIH approval will have been received by the announced start date of the K12.</w:t>
      </w:r>
    </w:p>
    <w:p w14:paraId="705F1844" w14:textId="119D85AF" w:rsidR="00790904" w:rsidRPr="00790904" w:rsidRDefault="00790904" w:rsidP="00DE1C8D">
      <w:pPr>
        <w:pStyle w:val="Heading3"/>
        <w:spacing w:before="148" w:after="120"/>
        <w:rPr>
          <w:rFonts w:ascii="Buckeye Sans 2" w:hAnsi="Buckeye Sans 2"/>
          <w:sz w:val="22"/>
          <w:szCs w:val="22"/>
        </w:rPr>
      </w:pPr>
      <w:r w:rsidRPr="00790904">
        <w:rPr>
          <w:rFonts w:ascii="Buckeye Sans 2" w:hAnsi="Buckeye Sans 2"/>
          <w:sz w:val="22"/>
          <w:szCs w:val="22"/>
        </w:rPr>
        <w:t xml:space="preserve">Please Note: </w:t>
      </w:r>
    </w:p>
    <w:p w14:paraId="1914148E" w14:textId="73312885" w:rsidR="00DE1C8D" w:rsidRPr="00DE1C8D" w:rsidRDefault="00790904" w:rsidP="00DE1C8D">
      <w:pPr>
        <w:pStyle w:val="Heading3"/>
        <w:spacing w:before="148" w:after="120"/>
        <w:rPr>
          <w:rFonts w:ascii="Buckeye Sans 2" w:hAnsi="Buckeye Sans 2"/>
          <w:b w:val="0"/>
          <w:bCs w:val="0"/>
          <w:sz w:val="22"/>
          <w:szCs w:val="22"/>
        </w:rPr>
      </w:pPr>
      <w:r w:rsidRPr="004D4C1E">
        <w:rPr>
          <w:rFonts w:ascii="Buckeye Sans 2" w:hAnsi="Buckeye Sans 2"/>
          <w:sz w:val="22"/>
          <w:szCs w:val="22"/>
        </w:rPr>
        <w:lastRenderedPageBreak/>
        <w:t>A</w:t>
      </w:r>
      <w:r>
        <w:rPr>
          <w:rFonts w:ascii="Buckeye Sans 2" w:hAnsi="Buckeye Sans 2"/>
          <w:b w:val="0"/>
          <w:bCs w:val="0"/>
          <w:sz w:val="22"/>
          <w:szCs w:val="22"/>
        </w:rPr>
        <w:t xml:space="preserve">. </w:t>
      </w:r>
      <w:r w:rsidRPr="00790904">
        <w:rPr>
          <w:rFonts w:ascii="Buckeye Sans 2" w:hAnsi="Buckeye Sans 2"/>
          <w:sz w:val="22"/>
          <w:szCs w:val="22"/>
        </w:rPr>
        <w:t>Ohio State University regulatory approval before submission of the K12 application is highly recommended</w:t>
      </w:r>
      <w:r>
        <w:rPr>
          <w:rFonts w:ascii="Buckeye Sans 2" w:hAnsi="Buckeye Sans 2"/>
          <w:sz w:val="22"/>
          <w:szCs w:val="22"/>
        </w:rPr>
        <w:t xml:space="preserve">. </w:t>
      </w:r>
      <w:r w:rsidR="00DE1C8D" w:rsidRPr="00DE1C8D">
        <w:rPr>
          <w:rFonts w:ascii="Buckeye Sans 2" w:hAnsi="Buckeye Sans 2"/>
          <w:b w:val="0"/>
          <w:bCs w:val="0"/>
          <w:sz w:val="22"/>
          <w:szCs w:val="22"/>
        </w:rPr>
        <w:t xml:space="preserve">A protocol approved by the appropriate review board (IRB, IACUC) is required before a Prior Approval submission to NCATS can be made. Therefore, the sooner your project has the appropriate regulatory approval at Ohio State, the sooner it can be submitted to NIH for Prior Approval. </w:t>
      </w:r>
      <w:r>
        <w:rPr>
          <w:rFonts w:ascii="Buckeye Sans 2" w:hAnsi="Buckeye Sans 2"/>
          <w:b w:val="0"/>
          <w:bCs w:val="0"/>
          <w:sz w:val="22"/>
          <w:szCs w:val="22"/>
        </w:rPr>
        <w:t>Ohio State University r</w:t>
      </w:r>
      <w:r w:rsidR="00DE1C8D" w:rsidRPr="00DE1C8D">
        <w:rPr>
          <w:rFonts w:ascii="Buckeye Sans 2" w:hAnsi="Buckeye Sans 2"/>
          <w:b w:val="0"/>
          <w:bCs w:val="0"/>
          <w:sz w:val="22"/>
          <w:szCs w:val="22"/>
        </w:rPr>
        <w:t>egulatory approval before submission of the K12 application is highly recommended.</w:t>
      </w:r>
    </w:p>
    <w:p w14:paraId="326557B7" w14:textId="64FA9C12" w:rsidR="00DE1C8D" w:rsidRPr="00DE1C8D" w:rsidRDefault="00790904" w:rsidP="00DE1C8D">
      <w:pPr>
        <w:pStyle w:val="Heading3"/>
        <w:spacing w:before="148" w:after="120"/>
        <w:rPr>
          <w:rFonts w:ascii="Buckeye Sans 2" w:hAnsi="Buckeye Sans 2"/>
          <w:b w:val="0"/>
          <w:bCs w:val="0"/>
          <w:sz w:val="22"/>
          <w:szCs w:val="22"/>
        </w:rPr>
      </w:pPr>
      <w:r w:rsidRPr="004D4C1E">
        <w:rPr>
          <w:rFonts w:ascii="Buckeye Sans 2" w:hAnsi="Buckeye Sans 2"/>
          <w:sz w:val="22"/>
          <w:szCs w:val="22"/>
        </w:rPr>
        <w:t>B.</w:t>
      </w:r>
      <w:r>
        <w:rPr>
          <w:rFonts w:ascii="Buckeye Sans 2" w:hAnsi="Buckeye Sans 2"/>
          <w:b w:val="0"/>
          <w:bCs w:val="0"/>
          <w:sz w:val="22"/>
          <w:szCs w:val="22"/>
        </w:rPr>
        <w:t xml:space="preserve"> </w:t>
      </w:r>
      <w:r w:rsidRPr="00790904">
        <w:rPr>
          <w:rFonts w:ascii="Buckeye Sans 2" w:hAnsi="Buckeye Sans 2"/>
          <w:sz w:val="22"/>
          <w:szCs w:val="22"/>
        </w:rPr>
        <w:t>Study Team CITI and GCP training</w:t>
      </w:r>
      <w:r>
        <w:rPr>
          <w:rFonts w:ascii="Buckeye Sans 2" w:hAnsi="Buckeye Sans 2"/>
          <w:b w:val="0"/>
          <w:bCs w:val="0"/>
          <w:sz w:val="22"/>
          <w:szCs w:val="22"/>
        </w:rPr>
        <w:t xml:space="preserve">. </w:t>
      </w:r>
      <w:r w:rsidR="00DE1C8D" w:rsidRPr="00DE1C8D">
        <w:rPr>
          <w:rFonts w:ascii="Buckeye Sans 2" w:hAnsi="Buckeye Sans 2"/>
          <w:b w:val="0"/>
          <w:bCs w:val="0"/>
          <w:sz w:val="22"/>
          <w:szCs w:val="22"/>
        </w:rPr>
        <w:t xml:space="preserve">If your project is subject to Prior Approval, part of the documentation required is that all study team members have obtained CITI training or equivalent training in human research protections as well as GCP training. If the project involves the use of animals, all study team members must obtain the relevant animal use training. Applicants should not delay in confirming that all research team members have completed and are up to date in their required training. Incomplete records will delay the submission of the Prior Approval application. See the Office of Responsible Research Practices website for study team training requirements.  </w:t>
      </w:r>
      <w:r w:rsidR="004D4C1E" w:rsidRPr="004D4C1E">
        <w:rPr>
          <w:rFonts w:ascii="Buckeye Sans 2" w:hAnsi="Buckeye Sans 2"/>
          <w:b w:val="0"/>
          <w:bCs w:val="0"/>
          <w:sz w:val="22"/>
          <w:szCs w:val="22"/>
        </w:rPr>
        <w:t>https://research.osu.edu/research-responsibilities-and-compliance/responsible-conduct-research</w:t>
      </w:r>
      <w:r w:rsidR="004D4C1E">
        <w:rPr>
          <w:rFonts w:ascii="Buckeye Sans 2" w:hAnsi="Buckeye Sans 2"/>
          <w:b w:val="0"/>
          <w:bCs w:val="0"/>
          <w:sz w:val="22"/>
          <w:szCs w:val="22"/>
        </w:rPr>
        <w:t xml:space="preserve">   </w:t>
      </w:r>
    </w:p>
    <w:p w14:paraId="4DF8713E" w14:textId="74E2CFEF" w:rsidR="00C30B7E" w:rsidRPr="00DE1C8D" w:rsidRDefault="00DE1C8D" w:rsidP="00DE1C8D">
      <w:pPr>
        <w:pStyle w:val="Heading3"/>
        <w:spacing w:before="148" w:after="120"/>
        <w:ind w:left="0"/>
        <w:rPr>
          <w:rFonts w:ascii="Buckeye Sans 2" w:hAnsi="Buckeye Sans 2"/>
          <w:b w:val="0"/>
          <w:bCs w:val="0"/>
          <w:color w:val="000000" w:themeColor="text1"/>
          <w:sz w:val="22"/>
          <w:szCs w:val="22"/>
        </w:rPr>
      </w:pPr>
      <w:r w:rsidRPr="00DE1C8D">
        <w:rPr>
          <w:rFonts w:ascii="Buckeye Sans 2" w:hAnsi="Buckeye Sans 2"/>
          <w:b w:val="0"/>
          <w:bCs w:val="0"/>
          <w:sz w:val="22"/>
          <w:szCs w:val="22"/>
        </w:rPr>
        <w:t xml:space="preserve">If the NIH/NCATS declines Prior Approval, the CTSI will not be able to support the project. </w:t>
      </w:r>
      <w:r w:rsidR="00473D50" w:rsidRPr="00DE1C8D">
        <w:rPr>
          <w:rFonts w:ascii="Buckeye Sans 2" w:hAnsi="Buckeye Sans 2"/>
          <w:b w:val="0"/>
          <w:bCs w:val="0"/>
          <w:color w:val="C00000"/>
          <w:sz w:val="22"/>
          <w:szCs w:val="22"/>
        </w:rPr>
        <w:t>Human Subjects R</w:t>
      </w:r>
      <w:r w:rsidR="00C30B7E" w:rsidRPr="00DE1C8D">
        <w:rPr>
          <w:rFonts w:ascii="Buckeye Sans 2" w:hAnsi="Buckeye Sans 2"/>
          <w:b w:val="0"/>
          <w:bCs w:val="0"/>
          <w:color w:val="C00000"/>
          <w:sz w:val="22"/>
          <w:szCs w:val="22"/>
        </w:rPr>
        <w:t>esearch</w:t>
      </w:r>
    </w:p>
    <w:p w14:paraId="20B6BCB9" w14:textId="77777777" w:rsidR="004D4C1E" w:rsidRPr="004D4C1E" w:rsidRDefault="004D4C1E" w:rsidP="005725C8">
      <w:pPr>
        <w:pStyle w:val="Heading3"/>
        <w:spacing w:before="0" w:after="120"/>
        <w:ind w:left="0"/>
        <w:rPr>
          <w:rFonts w:ascii="Buckeye Sans 2" w:hAnsi="Buckeye Sans 2"/>
          <w:bCs w:val="0"/>
          <w:color w:val="C00000"/>
          <w:sz w:val="22"/>
        </w:rPr>
      </w:pPr>
      <w:r w:rsidRPr="004D4C1E">
        <w:rPr>
          <w:rFonts w:ascii="Buckeye Sans 2" w:hAnsi="Buckeye Sans 2"/>
          <w:bCs w:val="0"/>
          <w:color w:val="C00000"/>
          <w:sz w:val="22"/>
        </w:rPr>
        <w:t>2. Human Subjects Research</w:t>
      </w:r>
    </w:p>
    <w:p w14:paraId="3F6D2982" w14:textId="73B52054" w:rsidR="00C30B7E" w:rsidRPr="004D77EF" w:rsidRDefault="00C30B7E" w:rsidP="005725C8">
      <w:pPr>
        <w:pStyle w:val="Heading3"/>
        <w:spacing w:before="0" w:after="120"/>
        <w:ind w:left="0"/>
        <w:rPr>
          <w:rFonts w:ascii="Buckeye Sans 2" w:hAnsi="Buckeye Sans 2"/>
          <w:b w:val="0"/>
          <w:color w:val="000000" w:themeColor="text1"/>
          <w:sz w:val="22"/>
        </w:rPr>
      </w:pPr>
      <w:r w:rsidRPr="004D77EF">
        <w:rPr>
          <w:rFonts w:ascii="Buckeye Sans 2" w:hAnsi="Buckeye Sans 2"/>
          <w:b w:val="0"/>
          <w:color w:val="000000" w:themeColor="text1"/>
          <w:sz w:val="22"/>
        </w:rPr>
        <w:t>If your project requires IRB approval, it is considered human subject research for purposes of this grant. Therefore, as required by federal regulations (45 CFR 46) and NIH policy, applications that propose to involve human subjects must address</w:t>
      </w:r>
      <w:r w:rsidR="004D4C1E">
        <w:rPr>
          <w:rFonts w:ascii="Buckeye Sans 2" w:hAnsi="Buckeye Sans 2"/>
          <w:b w:val="0"/>
          <w:color w:val="000000" w:themeColor="text1"/>
          <w:sz w:val="22"/>
        </w:rPr>
        <w:t xml:space="preserve"> in separate section of your application after your research plan</w:t>
      </w:r>
      <w:r w:rsidRPr="004D77EF">
        <w:rPr>
          <w:rFonts w:ascii="Buckeye Sans 2" w:hAnsi="Buckeye Sans 2"/>
          <w:b w:val="0"/>
          <w:color w:val="000000" w:themeColor="text1"/>
          <w:sz w:val="22"/>
        </w:rPr>
        <w:t>:</w:t>
      </w:r>
    </w:p>
    <w:p w14:paraId="6192716C" w14:textId="77777777" w:rsidR="00C30B7E" w:rsidRPr="004D77EF" w:rsidRDefault="00C30B7E" w:rsidP="005725C8">
      <w:pPr>
        <w:ind w:right="230" w:firstLine="720"/>
        <w:rPr>
          <w:rFonts w:ascii="Buckeye Sans 2" w:hAnsi="Buckeye Sans 2"/>
          <w:b/>
        </w:rPr>
      </w:pPr>
      <w:r w:rsidRPr="004D77EF">
        <w:rPr>
          <w:rFonts w:ascii="Buckeye Sans 2" w:hAnsi="Buckeye Sans 2"/>
          <w:b/>
        </w:rPr>
        <w:t xml:space="preserve">Risks to Human Subjects. </w:t>
      </w:r>
    </w:p>
    <w:p w14:paraId="4A162403" w14:textId="25E103A1" w:rsidR="00C30B7E" w:rsidRPr="004D77EF" w:rsidRDefault="00C30B7E" w:rsidP="005725C8">
      <w:pPr>
        <w:ind w:left="720" w:right="230"/>
        <w:rPr>
          <w:rFonts w:ascii="Buckeye Sans 2" w:hAnsi="Buckeye Sans 2"/>
          <w:i/>
        </w:rPr>
      </w:pPr>
      <w:r w:rsidRPr="004D77EF">
        <w:rPr>
          <w:rFonts w:ascii="Buckeye Sans 2" w:hAnsi="Buckeye Sans 2"/>
          <w:i/>
        </w:rPr>
        <w:t>Describe Human Subjects Involvement, Characteristics, and Design, Sources of Materials</w:t>
      </w:r>
      <w:r w:rsidR="005725C8">
        <w:rPr>
          <w:rFonts w:ascii="Buckeye Sans 2" w:hAnsi="Buckeye Sans 2"/>
          <w:i/>
        </w:rPr>
        <w:t xml:space="preserve"> and</w:t>
      </w:r>
      <w:r w:rsidRPr="004D77EF">
        <w:rPr>
          <w:rFonts w:ascii="Buckeye Sans 2" w:hAnsi="Buckeye Sans 2"/>
          <w:i/>
        </w:rPr>
        <w:t xml:space="preserve"> Potential Risk, including:</w:t>
      </w:r>
    </w:p>
    <w:p w14:paraId="4E705085" w14:textId="77777777" w:rsidR="00C30B7E" w:rsidRPr="004D77EF" w:rsidRDefault="00C30B7E" w:rsidP="005725C8">
      <w:pPr>
        <w:pStyle w:val="ListParagraph"/>
        <w:numPr>
          <w:ilvl w:val="0"/>
          <w:numId w:val="12"/>
        </w:numPr>
        <w:tabs>
          <w:tab w:val="left" w:pos="1079"/>
          <w:tab w:val="left" w:pos="1080"/>
        </w:tabs>
        <w:spacing w:line="304" w:lineRule="exact"/>
        <w:ind w:left="1440"/>
        <w:rPr>
          <w:rFonts w:ascii="Buckeye Sans 2" w:hAnsi="Buckeye Sans 2"/>
        </w:rPr>
      </w:pPr>
      <w:r w:rsidRPr="004D77EF">
        <w:rPr>
          <w:rFonts w:ascii="Buckeye Sans 2" w:hAnsi="Buckeye Sans 2"/>
        </w:rPr>
        <w:t>description and justification for the proposed involvement of human</w:t>
      </w:r>
      <w:r w:rsidRPr="004D77EF">
        <w:rPr>
          <w:rFonts w:ascii="Buckeye Sans 2" w:hAnsi="Buckeye Sans 2"/>
          <w:spacing w:val="-9"/>
        </w:rPr>
        <w:t xml:space="preserve"> </w:t>
      </w:r>
      <w:r w:rsidRPr="004D77EF">
        <w:rPr>
          <w:rFonts w:ascii="Buckeye Sans 2" w:hAnsi="Buckeye Sans 2"/>
        </w:rPr>
        <w:t>subjects</w:t>
      </w:r>
    </w:p>
    <w:p w14:paraId="45CDD875" w14:textId="0BE033B6" w:rsidR="00C30B7E" w:rsidRPr="004D77EF" w:rsidRDefault="00C30B7E" w:rsidP="005725C8">
      <w:pPr>
        <w:pStyle w:val="ListParagraph"/>
        <w:numPr>
          <w:ilvl w:val="0"/>
          <w:numId w:val="12"/>
        </w:numPr>
        <w:tabs>
          <w:tab w:val="left" w:pos="1079"/>
          <w:tab w:val="left" w:pos="1080"/>
        </w:tabs>
        <w:spacing w:line="305" w:lineRule="exact"/>
        <w:ind w:left="1440"/>
        <w:rPr>
          <w:rFonts w:ascii="Buckeye Sans 2" w:hAnsi="Buckeye Sans 2"/>
        </w:rPr>
      </w:pPr>
      <w:r w:rsidRPr="004D77EF">
        <w:rPr>
          <w:rFonts w:ascii="Buckeye Sans 2" w:hAnsi="Buckeye Sans 2"/>
        </w:rPr>
        <w:t>characteristics of subject population (number, age range</w:t>
      </w:r>
      <w:r w:rsidR="005725C8">
        <w:rPr>
          <w:rFonts w:ascii="Buckeye Sans 2" w:hAnsi="Buckeye Sans 2"/>
        </w:rPr>
        <w:t xml:space="preserve"> and</w:t>
      </w:r>
      <w:r w:rsidRPr="004D77EF">
        <w:rPr>
          <w:rFonts w:ascii="Buckeye Sans 2" w:hAnsi="Buckeye Sans 2"/>
        </w:rPr>
        <w:t xml:space="preserve"> health</w:t>
      </w:r>
      <w:r w:rsidRPr="004D77EF">
        <w:rPr>
          <w:rFonts w:ascii="Buckeye Sans 2" w:hAnsi="Buckeye Sans 2"/>
          <w:spacing w:val="-11"/>
        </w:rPr>
        <w:t xml:space="preserve"> </w:t>
      </w:r>
      <w:r w:rsidRPr="004D77EF">
        <w:rPr>
          <w:rFonts w:ascii="Buckeye Sans 2" w:hAnsi="Buckeye Sans 2"/>
        </w:rPr>
        <w:t>status)</w:t>
      </w:r>
    </w:p>
    <w:p w14:paraId="04F5C7B1" w14:textId="77777777" w:rsidR="00C30B7E" w:rsidRPr="004D77EF" w:rsidRDefault="00C30B7E" w:rsidP="005725C8">
      <w:pPr>
        <w:pStyle w:val="ListParagraph"/>
        <w:numPr>
          <w:ilvl w:val="0"/>
          <w:numId w:val="12"/>
        </w:numPr>
        <w:tabs>
          <w:tab w:val="left" w:pos="1079"/>
          <w:tab w:val="left" w:pos="1080"/>
        </w:tabs>
        <w:spacing w:before="1" w:line="305" w:lineRule="exact"/>
        <w:ind w:left="1440"/>
        <w:rPr>
          <w:rFonts w:ascii="Buckeye Sans 2" w:hAnsi="Buckeye Sans 2"/>
        </w:rPr>
      </w:pPr>
      <w:r w:rsidRPr="004D77EF">
        <w:rPr>
          <w:rFonts w:ascii="Buckeye Sans 2" w:hAnsi="Buckeye Sans 2"/>
        </w:rPr>
        <w:t>inclusion/exclusion</w:t>
      </w:r>
      <w:r w:rsidRPr="004D77EF">
        <w:rPr>
          <w:rFonts w:ascii="Buckeye Sans 2" w:hAnsi="Buckeye Sans 2"/>
          <w:spacing w:val="1"/>
        </w:rPr>
        <w:t xml:space="preserve"> </w:t>
      </w:r>
      <w:r w:rsidRPr="004D77EF">
        <w:rPr>
          <w:rFonts w:ascii="Buckeye Sans 2" w:hAnsi="Buckeye Sans 2"/>
        </w:rPr>
        <w:t>criteria</w:t>
      </w:r>
    </w:p>
    <w:p w14:paraId="63FA73D7" w14:textId="77777777" w:rsidR="00C30B7E" w:rsidRPr="004D77EF" w:rsidRDefault="00C30B7E" w:rsidP="005725C8">
      <w:pPr>
        <w:pStyle w:val="ListParagraph"/>
        <w:numPr>
          <w:ilvl w:val="0"/>
          <w:numId w:val="12"/>
        </w:numPr>
        <w:tabs>
          <w:tab w:val="left" w:pos="1079"/>
          <w:tab w:val="left" w:pos="1080"/>
        </w:tabs>
        <w:spacing w:line="242" w:lineRule="auto"/>
        <w:ind w:left="1440" w:right="622"/>
        <w:rPr>
          <w:rFonts w:ascii="Buckeye Sans 2" w:hAnsi="Buckeye Sans 2"/>
        </w:rPr>
      </w:pPr>
      <w:r w:rsidRPr="004D77EF">
        <w:rPr>
          <w:rFonts w:ascii="Buckeye Sans 2" w:hAnsi="Buckeye Sans 2"/>
        </w:rPr>
        <w:t>rationale for involvement of vulnerable populations (e.g. fetuses, pregnant women, children, prisoners, institutionalized individuals, or</w:t>
      </w:r>
      <w:r w:rsidRPr="004D77EF">
        <w:rPr>
          <w:rFonts w:ascii="Buckeye Sans 2" w:hAnsi="Buckeye Sans 2"/>
          <w:spacing w:val="-2"/>
        </w:rPr>
        <w:t xml:space="preserve"> </w:t>
      </w:r>
      <w:r w:rsidRPr="004D77EF">
        <w:rPr>
          <w:rFonts w:ascii="Buckeye Sans 2" w:hAnsi="Buckeye Sans 2"/>
        </w:rPr>
        <w:t>others)</w:t>
      </w:r>
    </w:p>
    <w:p w14:paraId="1A3AF532" w14:textId="77777777" w:rsidR="00C30B7E" w:rsidRPr="004D77EF" w:rsidRDefault="00C30B7E" w:rsidP="005725C8">
      <w:pPr>
        <w:pStyle w:val="ListParagraph"/>
        <w:numPr>
          <w:ilvl w:val="0"/>
          <w:numId w:val="12"/>
        </w:numPr>
        <w:tabs>
          <w:tab w:val="left" w:pos="1079"/>
          <w:tab w:val="left" w:pos="1080"/>
        </w:tabs>
        <w:spacing w:line="301" w:lineRule="exact"/>
        <w:ind w:left="1440"/>
        <w:rPr>
          <w:rFonts w:ascii="Buckeye Sans 2" w:hAnsi="Buckeye Sans 2"/>
        </w:rPr>
      </w:pPr>
      <w:r w:rsidRPr="004D77EF">
        <w:rPr>
          <w:rFonts w:ascii="Buckeye Sans 2" w:hAnsi="Buckeye Sans 2"/>
        </w:rPr>
        <w:t>role of collaborating sites where research will be</w:t>
      </w:r>
      <w:r w:rsidRPr="004D77EF">
        <w:rPr>
          <w:rFonts w:ascii="Buckeye Sans 2" w:hAnsi="Buckeye Sans 2"/>
          <w:spacing w:val="-6"/>
        </w:rPr>
        <w:t xml:space="preserve"> </w:t>
      </w:r>
      <w:r w:rsidRPr="004D77EF">
        <w:rPr>
          <w:rFonts w:ascii="Buckeye Sans 2" w:hAnsi="Buckeye Sans 2"/>
        </w:rPr>
        <w:t>performed</w:t>
      </w:r>
    </w:p>
    <w:p w14:paraId="62DD3CD4" w14:textId="1ACEDCE7" w:rsidR="00C30B7E" w:rsidRPr="004D77EF" w:rsidRDefault="00C30B7E" w:rsidP="005725C8">
      <w:pPr>
        <w:pStyle w:val="ListParagraph"/>
        <w:numPr>
          <w:ilvl w:val="0"/>
          <w:numId w:val="12"/>
        </w:numPr>
        <w:tabs>
          <w:tab w:val="left" w:pos="1079"/>
          <w:tab w:val="left" w:pos="1080"/>
        </w:tabs>
        <w:ind w:left="1440" w:right="202"/>
        <w:rPr>
          <w:rFonts w:ascii="Buckeye Sans 2" w:hAnsi="Buckeye Sans 2"/>
        </w:rPr>
      </w:pPr>
      <w:r w:rsidRPr="004D77EF">
        <w:rPr>
          <w:rFonts w:ascii="Buckeye Sans 2" w:hAnsi="Buckeye Sans 2"/>
        </w:rPr>
        <w:t xml:space="preserve">description and justification of research procedures (including dosage, frequency, </w:t>
      </w:r>
      <w:r w:rsidR="00BF4497" w:rsidRPr="004D77EF">
        <w:rPr>
          <w:rFonts w:ascii="Buckeye Sans 2" w:hAnsi="Buckeye Sans 2"/>
        </w:rPr>
        <w:t>etc.</w:t>
      </w:r>
      <w:r w:rsidRPr="004D77EF">
        <w:rPr>
          <w:rFonts w:ascii="Buckeye Sans 2" w:hAnsi="Buckeye Sans 2"/>
        </w:rPr>
        <w:t xml:space="preserve"> of intervention)</w:t>
      </w:r>
    </w:p>
    <w:p w14:paraId="5C737DA9" w14:textId="4F424263" w:rsidR="00C30B7E" w:rsidRPr="004D77EF" w:rsidRDefault="00C30B7E" w:rsidP="005725C8">
      <w:pPr>
        <w:pStyle w:val="ListParagraph"/>
        <w:numPr>
          <w:ilvl w:val="0"/>
          <w:numId w:val="12"/>
        </w:numPr>
        <w:tabs>
          <w:tab w:val="left" w:pos="1079"/>
          <w:tab w:val="left" w:pos="1080"/>
        </w:tabs>
        <w:ind w:left="1440"/>
        <w:rPr>
          <w:rFonts w:ascii="Buckeye Sans 2" w:hAnsi="Buckeye Sans 2"/>
        </w:rPr>
      </w:pPr>
      <w:r w:rsidRPr="004D77EF">
        <w:rPr>
          <w:rFonts w:ascii="Buckeye Sans 2" w:hAnsi="Buckeye Sans 2"/>
        </w:rPr>
        <w:t>description of what research material, data</w:t>
      </w:r>
      <w:r w:rsidR="005725C8">
        <w:rPr>
          <w:rFonts w:ascii="Buckeye Sans 2" w:hAnsi="Buckeye Sans 2"/>
        </w:rPr>
        <w:t xml:space="preserve"> and</w:t>
      </w:r>
      <w:r w:rsidRPr="004D77EF">
        <w:rPr>
          <w:rFonts w:ascii="Buckeye Sans 2" w:hAnsi="Buckeye Sans 2"/>
        </w:rPr>
        <w:t xml:space="preserve"> information will be</w:t>
      </w:r>
      <w:r w:rsidRPr="004D77EF">
        <w:rPr>
          <w:rFonts w:ascii="Buckeye Sans 2" w:hAnsi="Buckeye Sans 2"/>
          <w:spacing w:val="-10"/>
        </w:rPr>
        <w:t xml:space="preserve"> </w:t>
      </w:r>
      <w:r w:rsidRPr="004D77EF">
        <w:rPr>
          <w:rFonts w:ascii="Buckeye Sans 2" w:hAnsi="Buckeye Sans 2"/>
        </w:rPr>
        <w:t>collected</w:t>
      </w:r>
    </w:p>
    <w:p w14:paraId="55A8A4C5" w14:textId="77777777" w:rsidR="00C30B7E" w:rsidRPr="004D77EF" w:rsidRDefault="00C30B7E" w:rsidP="005725C8">
      <w:pPr>
        <w:pStyle w:val="ListParagraph"/>
        <w:numPr>
          <w:ilvl w:val="0"/>
          <w:numId w:val="12"/>
        </w:numPr>
        <w:tabs>
          <w:tab w:val="left" w:pos="1079"/>
          <w:tab w:val="left" w:pos="1080"/>
        </w:tabs>
        <w:spacing w:line="305" w:lineRule="exact"/>
        <w:ind w:left="1440"/>
        <w:rPr>
          <w:rFonts w:ascii="Buckeye Sans 2" w:hAnsi="Buckeye Sans 2"/>
        </w:rPr>
      </w:pPr>
      <w:r w:rsidRPr="004D77EF">
        <w:rPr>
          <w:rFonts w:ascii="Buckeye Sans 2" w:hAnsi="Buckeye Sans 2"/>
        </w:rPr>
        <w:t>access to personally identifiable information collected and</w:t>
      </w:r>
      <w:r w:rsidRPr="004D77EF">
        <w:rPr>
          <w:rFonts w:ascii="Buckeye Sans 2" w:hAnsi="Buckeye Sans 2"/>
          <w:spacing w:val="-4"/>
        </w:rPr>
        <w:t xml:space="preserve"> </w:t>
      </w:r>
      <w:r w:rsidRPr="004D77EF">
        <w:rPr>
          <w:rFonts w:ascii="Buckeye Sans 2" w:hAnsi="Buckeye Sans 2"/>
        </w:rPr>
        <w:t>retained</w:t>
      </w:r>
    </w:p>
    <w:p w14:paraId="41C5F461" w14:textId="77777777" w:rsidR="00C30B7E" w:rsidRPr="004D77EF" w:rsidRDefault="00C30B7E" w:rsidP="005725C8">
      <w:pPr>
        <w:pStyle w:val="ListParagraph"/>
        <w:numPr>
          <w:ilvl w:val="0"/>
          <w:numId w:val="12"/>
        </w:numPr>
        <w:tabs>
          <w:tab w:val="left" w:pos="1079"/>
          <w:tab w:val="left" w:pos="1080"/>
        </w:tabs>
        <w:spacing w:line="305" w:lineRule="exact"/>
        <w:ind w:left="1440"/>
        <w:rPr>
          <w:rFonts w:ascii="Buckeye Sans 2" w:hAnsi="Buckeye Sans 2"/>
        </w:rPr>
      </w:pPr>
      <w:r w:rsidRPr="004D77EF">
        <w:rPr>
          <w:rFonts w:ascii="Buckeye Sans 2" w:hAnsi="Buckeye Sans 2"/>
        </w:rPr>
        <w:t>management and protection of materials and</w:t>
      </w:r>
      <w:r w:rsidRPr="004D77EF">
        <w:rPr>
          <w:rFonts w:ascii="Buckeye Sans 2" w:hAnsi="Buckeye Sans 2"/>
          <w:spacing w:val="-4"/>
        </w:rPr>
        <w:t xml:space="preserve"> </w:t>
      </w:r>
      <w:r w:rsidRPr="004D77EF">
        <w:rPr>
          <w:rFonts w:ascii="Buckeye Sans 2" w:hAnsi="Buckeye Sans 2"/>
        </w:rPr>
        <w:t>information</w:t>
      </w:r>
    </w:p>
    <w:p w14:paraId="623D0CC5" w14:textId="77777777" w:rsidR="00C30B7E" w:rsidRPr="004D77EF" w:rsidRDefault="00C30B7E" w:rsidP="005725C8">
      <w:pPr>
        <w:pStyle w:val="ListParagraph"/>
        <w:numPr>
          <w:ilvl w:val="0"/>
          <w:numId w:val="12"/>
        </w:numPr>
        <w:tabs>
          <w:tab w:val="left" w:pos="1079"/>
          <w:tab w:val="left" w:pos="1080"/>
        </w:tabs>
        <w:spacing w:line="242" w:lineRule="auto"/>
        <w:ind w:left="1440" w:right="228"/>
        <w:rPr>
          <w:rFonts w:ascii="Buckeye Sans 2" w:hAnsi="Buckeye Sans 2"/>
        </w:rPr>
      </w:pPr>
      <w:r w:rsidRPr="004D77EF">
        <w:rPr>
          <w:rFonts w:ascii="Buckeye Sans 2" w:hAnsi="Buckeye Sans 2"/>
        </w:rPr>
        <w:t>all potential risks to subjects (physical, psychological, financial, legal, or other) including likelihood and seriousness</w:t>
      </w:r>
    </w:p>
    <w:p w14:paraId="5B1FD21B" w14:textId="77777777" w:rsidR="00C30B7E" w:rsidRPr="004D77EF" w:rsidRDefault="00C30B7E" w:rsidP="005725C8">
      <w:pPr>
        <w:pStyle w:val="ListParagraph"/>
        <w:numPr>
          <w:ilvl w:val="0"/>
          <w:numId w:val="12"/>
        </w:numPr>
        <w:tabs>
          <w:tab w:val="left" w:pos="1079"/>
          <w:tab w:val="left" w:pos="1080"/>
        </w:tabs>
        <w:spacing w:line="301" w:lineRule="exact"/>
        <w:ind w:left="1440"/>
        <w:rPr>
          <w:rFonts w:ascii="Buckeye Sans 2" w:hAnsi="Buckeye Sans 2"/>
        </w:rPr>
      </w:pPr>
      <w:r w:rsidRPr="004D77EF">
        <w:rPr>
          <w:rFonts w:ascii="Buckeye Sans 2" w:hAnsi="Buckeye Sans 2"/>
        </w:rPr>
        <w:t>any alternative treatments or</w:t>
      </w:r>
      <w:r w:rsidRPr="004D77EF">
        <w:rPr>
          <w:rFonts w:ascii="Buckeye Sans 2" w:hAnsi="Buckeye Sans 2"/>
          <w:spacing w:val="-4"/>
        </w:rPr>
        <w:t xml:space="preserve"> </w:t>
      </w:r>
      <w:r w:rsidRPr="004D77EF">
        <w:rPr>
          <w:rFonts w:ascii="Buckeye Sans 2" w:hAnsi="Buckeye Sans 2"/>
        </w:rPr>
        <w:t>procedures</w:t>
      </w:r>
    </w:p>
    <w:p w14:paraId="6ECC4F44" w14:textId="77777777" w:rsidR="00C30B7E" w:rsidRPr="004D77EF" w:rsidRDefault="00C30B7E" w:rsidP="005725C8">
      <w:pPr>
        <w:pStyle w:val="Heading4"/>
        <w:ind w:left="720" w:firstLine="0"/>
        <w:rPr>
          <w:rFonts w:ascii="Buckeye Sans 2" w:hAnsi="Buckeye Sans 2"/>
          <w:sz w:val="22"/>
          <w:szCs w:val="22"/>
        </w:rPr>
      </w:pPr>
      <w:r w:rsidRPr="004D77EF">
        <w:rPr>
          <w:rFonts w:ascii="Buckeye Sans 2" w:hAnsi="Buckeye Sans 2"/>
          <w:sz w:val="22"/>
          <w:szCs w:val="22"/>
        </w:rPr>
        <w:t>Adequacy of Protection Against Risks</w:t>
      </w:r>
    </w:p>
    <w:p w14:paraId="2F09CE67" w14:textId="77777777" w:rsidR="00C30B7E" w:rsidRPr="004D77EF" w:rsidRDefault="00C30B7E" w:rsidP="005725C8">
      <w:pPr>
        <w:ind w:left="720" w:right="431"/>
        <w:rPr>
          <w:rFonts w:ascii="Buckeye Sans 2" w:hAnsi="Buckeye Sans 2"/>
          <w:i/>
        </w:rPr>
      </w:pPr>
      <w:r w:rsidRPr="004D77EF">
        <w:rPr>
          <w:rFonts w:ascii="Buckeye Sans 2" w:hAnsi="Buckeye Sans 2"/>
          <w:i/>
        </w:rPr>
        <w:t>Describe Recruitment and Informed Consent and Protections Against Risk, including:</w:t>
      </w:r>
    </w:p>
    <w:p w14:paraId="26401212" w14:textId="77777777" w:rsidR="00C30B7E" w:rsidRPr="004D77EF" w:rsidRDefault="00C30B7E" w:rsidP="005725C8">
      <w:pPr>
        <w:pStyle w:val="ListParagraph"/>
        <w:numPr>
          <w:ilvl w:val="1"/>
          <w:numId w:val="12"/>
        </w:numPr>
        <w:tabs>
          <w:tab w:val="left" w:pos="1439"/>
          <w:tab w:val="left" w:pos="1440"/>
        </w:tabs>
        <w:spacing w:line="305" w:lineRule="exact"/>
        <w:rPr>
          <w:rFonts w:ascii="Buckeye Sans 2" w:hAnsi="Buckeye Sans 2"/>
        </w:rPr>
      </w:pPr>
      <w:r w:rsidRPr="004D77EF">
        <w:rPr>
          <w:rFonts w:ascii="Buckeye Sans 2" w:hAnsi="Buckeye Sans 2"/>
        </w:rPr>
        <w:t>how subjects will be</w:t>
      </w:r>
      <w:r w:rsidRPr="004D77EF">
        <w:rPr>
          <w:rFonts w:ascii="Buckeye Sans 2" w:hAnsi="Buckeye Sans 2"/>
          <w:spacing w:val="-3"/>
        </w:rPr>
        <w:t xml:space="preserve"> </w:t>
      </w:r>
      <w:r w:rsidRPr="004D77EF">
        <w:rPr>
          <w:rFonts w:ascii="Buckeye Sans 2" w:hAnsi="Buckeye Sans 2"/>
        </w:rPr>
        <w:t>recruited</w:t>
      </w:r>
    </w:p>
    <w:p w14:paraId="03020F6A" w14:textId="77777777" w:rsidR="00C30B7E" w:rsidRPr="004D77EF" w:rsidRDefault="00C30B7E" w:rsidP="005725C8">
      <w:pPr>
        <w:pStyle w:val="ListParagraph"/>
        <w:numPr>
          <w:ilvl w:val="1"/>
          <w:numId w:val="12"/>
        </w:numPr>
        <w:tabs>
          <w:tab w:val="left" w:pos="1439"/>
          <w:tab w:val="left" w:pos="1440"/>
        </w:tabs>
        <w:spacing w:before="2" w:line="305" w:lineRule="exact"/>
        <w:rPr>
          <w:rFonts w:ascii="Buckeye Sans 2" w:hAnsi="Buckeye Sans 2"/>
        </w:rPr>
      </w:pPr>
      <w:r w:rsidRPr="004D77EF">
        <w:rPr>
          <w:rFonts w:ascii="Buckeye Sans 2" w:hAnsi="Buckeye Sans 2"/>
        </w:rPr>
        <w:t>description of informed consent, parental permission and</w:t>
      </w:r>
      <w:r w:rsidRPr="004D77EF">
        <w:rPr>
          <w:rFonts w:ascii="Buckeye Sans 2" w:hAnsi="Buckeye Sans 2"/>
          <w:spacing w:val="-6"/>
        </w:rPr>
        <w:t xml:space="preserve"> </w:t>
      </w:r>
      <w:r w:rsidRPr="004D77EF">
        <w:rPr>
          <w:rFonts w:ascii="Buckeye Sans 2" w:hAnsi="Buckeye Sans 2"/>
        </w:rPr>
        <w:t>assent</w:t>
      </w:r>
    </w:p>
    <w:p w14:paraId="011604F1" w14:textId="77777777" w:rsidR="00C30B7E" w:rsidRPr="004D77EF" w:rsidRDefault="00C30B7E" w:rsidP="005725C8">
      <w:pPr>
        <w:pStyle w:val="ListParagraph"/>
        <w:numPr>
          <w:ilvl w:val="1"/>
          <w:numId w:val="12"/>
        </w:numPr>
        <w:tabs>
          <w:tab w:val="left" w:pos="1439"/>
          <w:tab w:val="left" w:pos="1440"/>
        </w:tabs>
        <w:spacing w:line="305" w:lineRule="exact"/>
        <w:rPr>
          <w:rFonts w:ascii="Buckeye Sans 2" w:hAnsi="Buckeye Sans 2"/>
        </w:rPr>
      </w:pPr>
      <w:r w:rsidRPr="004D77EF">
        <w:rPr>
          <w:rFonts w:ascii="Buckeye Sans 2" w:hAnsi="Buckeye Sans 2"/>
        </w:rPr>
        <w:t>waiver for any elements of</w:t>
      </w:r>
      <w:r w:rsidRPr="004D77EF">
        <w:rPr>
          <w:rFonts w:ascii="Buckeye Sans 2" w:hAnsi="Buckeye Sans 2"/>
          <w:spacing w:val="-2"/>
        </w:rPr>
        <w:t xml:space="preserve"> </w:t>
      </w:r>
      <w:r w:rsidRPr="004D77EF">
        <w:rPr>
          <w:rFonts w:ascii="Buckeye Sans 2" w:hAnsi="Buckeye Sans 2"/>
        </w:rPr>
        <w:t>consent</w:t>
      </w:r>
    </w:p>
    <w:p w14:paraId="44C84434" w14:textId="77777777" w:rsidR="00C30B7E" w:rsidRPr="004D77EF" w:rsidRDefault="00C30B7E" w:rsidP="005725C8">
      <w:pPr>
        <w:pStyle w:val="ListParagraph"/>
        <w:numPr>
          <w:ilvl w:val="1"/>
          <w:numId w:val="12"/>
        </w:numPr>
        <w:tabs>
          <w:tab w:val="left" w:pos="1439"/>
          <w:tab w:val="left" w:pos="1440"/>
        </w:tabs>
        <w:spacing w:line="242" w:lineRule="auto"/>
        <w:ind w:right="1037"/>
        <w:rPr>
          <w:rFonts w:ascii="Buckeye Sans 2" w:hAnsi="Buckeye Sans 2"/>
        </w:rPr>
      </w:pPr>
      <w:r w:rsidRPr="004D77EF">
        <w:rPr>
          <w:rFonts w:ascii="Buckeye Sans 2" w:hAnsi="Buckeye Sans 2"/>
        </w:rPr>
        <w:t>how risks described previously, including privacy and confidentiality, will be minimized</w:t>
      </w:r>
    </w:p>
    <w:p w14:paraId="51ED67A2" w14:textId="77777777" w:rsidR="00C30B7E" w:rsidRPr="004D77EF" w:rsidRDefault="00C30B7E" w:rsidP="005725C8">
      <w:pPr>
        <w:pStyle w:val="ListParagraph"/>
        <w:numPr>
          <w:ilvl w:val="1"/>
          <w:numId w:val="12"/>
        </w:numPr>
        <w:tabs>
          <w:tab w:val="left" w:pos="1439"/>
          <w:tab w:val="left" w:pos="1440"/>
        </w:tabs>
        <w:spacing w:line="301" w:lineRule="exact"/>
        <w:rPr>
          <w:rFonts w:ascii="Buckeye Sans 2" w:hAnsi="Buckeye Sans 2"/>
        </w:rPr>
      </w:pPr>
      <w:r w:rsidRPr="004D77EF">
        <w:rPr>
          <w:rFonts w:ascii="Buckeye Sans 2" w:hAnsi="Buckeye Sans 2"/>
        </w:rPr>
        <w:t>additional protections for vulnerable</w:t>
      </w:r>
      <w:r w:rsidRPr="004D77EF">
        <w:rPr>
          <w:rFonts w:ascii="Buckeye Sans 2" w:hAnsi="Buckeye Sans 2"/>
          <w:spacing w:val="-3"/>
        </w:rPr>
        <w:t xml:space="preserve"> </w:t>
      </w:r>
      <w:r w:rsidRPr="004D77EF">
        <w:rPr>
          <w:rFonts w:ascii="Buckeye Sans 2" w:hAnsi="Buckeye Sans 2"/>
        </w:rPr>
        <w:t>populations</w:t>
      </w:r>
    </w:p>
    <w:p w14:paraId="1BAD9C67" w14:textId="77777777" w:rsidR="00C30B7E" w:rsidRPr="004D77EF" w:rsidRDefault="00C30B7E" w:rsidP="005725C8">
      <w:pPr>
        <w:pStyle w:val="ListParagraph"/>
        <w:numPr>
          <w:ilvl w:val="1"/>
          <w:numId w:val="12"/>
        </w:numPr>
        <w:tabs>
          <w:tab w:val="left" w:pos="1439"/>
          <w:tab w:val="left" w:pos="1440"/>
        </w:tabs>
        <w:spacing w:after="120" w:line="305" w:lineRule="exact"/>
        <w:rPr>
          <w:rFonts w:ascii="Buckeye Sans 2" w:hAnsi="Buckeye Sans 2"/>
        </w:rPr>
      </w:pPr>
      <w:r w:rsidRPr="004D77EF">
        <w:rPr>
          <w:rFonts w:ascii="Buckeye Sans 2" w:hAnsi="Buckeye Sans 2"/>
        </w:rPr>
        <w:t>ensuring necessary medical/professional intervention for adverse</w:t>
      </w:r>
      <w:r w:rsidRPr="004D77EF">
        <w:rPr>
          <w:rFonts w:ascii="Buckeye Sans 2" w:hAnsi="Buckeye Sans 2"/>
          <w:spacing w:val="-6"/>
        </w:rPr>
        <w:t xml:space="preserve"> </w:t>
      </w:r>
      <w:r w:rsidRPr="004D77EF">
        <w:rPr>
          <w:rFonts w:ascii="Buckeye Sans 2" w:hAnsi="Buckeye Sans 2"/>
        </w:rPr>
        <w:t>events</w:t>
      </w:r>
    </w:p>
    <w:p w14:paraId="6E55DA21" w14:textId="77777777" w:rsidR="00C30B7E" w:rsidRPr="004D77EF" w:rsidRDefault="00C30B7E" w:rsidP="005725C8">
      <w:pPr>
        <w:ind w:left="720" w:right="384"/>
        <w:rPr>
          <w:rFonts w:ascii="Buckeye Sans 2" w:hAnsi="Buckeye Sans 2"/>
          <w:b/>
        </w:rPr>
      </w:pPr>
      <w:r w:rsidRPr="004D77EF">
        <w:rPr>
          <w:rFonts w:ascii="Buckeye Sans 2" w:hAnsi="Buckeye Sans 2"/>
          <w:b/>
        </w:rPr>
        <w:t xml:space="preserve">Potential Benefits of the Proposed Research to Human Subjects and Others </w:t>
      </w:r>
    </w:p>
    <w:p w14:paraId="6E9E2576" w14:textId="77777777" w:rsidR="00C30B7E" w:rsidRPr="004D77EF" w:rsidRDefault="00C30B7E" w:rsidP="005725C8">
      <w:pPr>
        <w:spacing w:after="120"/>
        <w:ind w:left="720" w:right="389"/>
        <w:rPr>
          <w:rFonts w:ascii="Buckeye Sans 2" w:hAnsi="Buckeye Sans 2"/>
          <w:i/>
        </w:rPr>
      </w:pPr>
      <w:r w:rsidRPr="004D77EF">
        <w:rPr>
          <w:rFonts w:ascii="Buckeye Sans 2" w:hAnsi="Buckeye Sans 2"/>
          <w:i/>
        </w:rPr>
        <w:lastRenderedPageBreak/>
        <w:t>Describe how potential risks to subjects appear reasonable in relation to anticipated</w:t>
      </w:r>
      <w:r w:rsidRPr="004D77EF">
        <w:rPr>
          <w:rFonts w:ascii="Buckeye Sans 2" w:hAnsi="Buckeye Sans 2"/>
          <w:i/>
          <w:spacing w:val="-3"/>
        </w:rPr>
        <w:t xml:space="preserve"> </w:t>
      </w:r>
      <w:r w:rsidRPr="004D77EF">
        <w:rPr>
          <w:rFonts w:ascii="Buckeye Sans 2" w:hAnsi="Buckeye Sans 2"/>
          <w:i/>
        </w:rPr>
        <w:t>benefits</w:t>
      </w:r>
    </w:p>
    <w:p w14:paraId="44101B46" w14:textId="77777777" w:rsidR="00C30B7E" w:rsidRPr="004D77EF" w:rsidRDefault="00C30B7E" w:rsidP="005725C8">
      <w:pPr>
        <w:pStyle w:val="Heading4"/>
        <w:spacing w:before="1"/>
        <w:ind w:left="1080"/>
        <w:rPr>
          <w:rFonts w:ascii="Buckeye Sans 2" w:hAnsi="Buckeye Sans 2"/>
          <w:sz w:val="22"/>
          <w:szCs w:val="22"/>
        </w:rPr>
      </w:pPr>
      <w:r w:rsidRPr="004D77EF">
        <w:rPr>
          <w:rFonts w:ascii="Buckeye Sans 2" w:hAnsi="Buckeye Sans 2"/>
          <w:sz w:val="22"/>
          <w:szCs w:val="22"/>
        </w:rPr>
        <w:t>Importance of the Knowledge to be Gained</w:t>
      </w:r>
    </w:p>
    <w:p w14:paraId="38F32C90" w14:textId="77777777" w:rsidR="00C30B7E" w:rsidRPr="004D77EF" w:rsidRDefault="00C30B7E" w:rsidP="005725C8">
      <w:pPr>
        <w:ind w:left="1080" w:right="366"/>
        <w:rPr>
          <w:rFonts w:ascii="Buckeye Sans 2" w:hAnsi="Buckeye Sans 2"/>
          <w:i/>
        </w:rPr>
      </w:pPr>
      <w:r w:rsidRPr="004D77EF">
        <w:rPr>
          <w:rFonts w:ascii="Buckeye Sans 2" w:hAnsi="Buckeye Sans 2"/>
          <w:i/>
        </w:rPr>
        <w:t>Describe how potential risks to subjects appear reasonable in relation to the importance of the knowledge that may result from the study?</w:t>
      </w:r>
    </w:p>
    <w:p w14:paraId="64016BDF" w14:textId="3C3C31CB" w:rsidR="00C30B7E" w:rsidRPr="004D77EF" w:rsidRDefault="00C30B7E" w:rsidP="005725C8">
      <w:pPr>
        <w:pStyle w:val="Heading4"/>
        <w:ind w:left="1080"/>
        <w:rPr>
          <w:rFonts w:ascii="Buckeye Sans 2" w:hAnsi="Buckeye Sans 2"/>
          <w:sz w:val="22"/>
          <w:szCs w:val="22"/>
        </w:rPr>
      </w:pPr>
      <w:r w:rsidRPr="004D77EF">
        <w:rPr>
          <w:rFonts w:ascii="Buckeye Sans 2" w:hAnsi="Buckeye Sans 2"/>
          <w:sz w:val="22"/>
          <w:szCs w:val="22"/>
        </w:rPr>
        <w:t>Data and Safety Monitoring Plan/Board</w:t>
      </w:r>
    </w:p>
    <w:p w14:paraId="259448DE" w14:textId="77777777" w:rsidR="00C30B7E" w:rsidRPr="004D77EF" w:rsidRDefault="00C30B7E" w:rsidP="005725C8">
      <w:pPr>
        <w:spacing w:line="242" w:lineRule="auto"/>
        <w:ind w:left="1080" w:right="461"/>
        <w:rPr>
          <w:rFonts w:ascii="Buckeye Sans 2" w:hAnsi="Buckeye Sans 2"/>
        </w:rPr>
      </w:pPr>
      <w:r w:rsidRPr="004D77EF">
        <w:rPr>
          <w:rFonts w:ascii="Buckeye Sans 2" w:hAnsi="Buckeye Sans 2"/>
          <w:i/>
        </w:rPr>
        <w:t>If the proposed research includes a clinical trial, describe an appropriate Data and Safety Monitoring Plan that includes</w:t>
      </w:r>
      <w:r w:rsidRPr="004D77EF">
        <w:rPr>
          <w:rFonts w:ascii="Buckeye Sans 2" w:hAnsi="Buckeye Sans 2"/>
        </w:rPr>
        <w:t>:</w:t>
      </w:r>
    </w:p>
    <w:p w14:paraId="44BC33FB" w14:textId="77777777" w:rsidR="00C30B7E" w:rsidRPr="004D77EF" w:rsidRDefault="00C30B7E" w:rsidP="005725C8">
      <w:pPr>
        <w:pStyle w:val="ListParagraph"/>
        <w:numPr>
          <w:ilvl w:val="1"/>
          <w:numId w:val="12"/>
        </w:numPr>
        <w:tabs>
          <w:tab w:val="left" w:pos="1439"/>
          <w:tab w:val="left" w:pos="1440"/>
        </w:tabs>
        <w:ind w:left="1800" w:right="384"/>
        <w:rPr>
          <w:rFonts w:ascii="Buckeye Sans 2" w:hAnsi="Buckeye Sans 2"/>
        </w:rPr>
      </w:pPr>
      <w:r w:rsidRPr="004D77EF">
        <w:rPr>
          <w:rFonts w:ascii="Buckeye Sans 2" w:hAnsi="Buckeye Sans 2"/>
        </w:rPr>
        <w:t>A description of a monitoring plan, who will be responsible for monitoring and the process by which Adverse Events (AEs) and Unanticipated Problems (UP) will be reported to all relevant regulatory</w:t>
      </w:r>
      <w:r w:rsidRPr="004D77EF">
        <w:rPr>
          <w:rFonts w:ascii="Buckeye Sans 2" w:hAnsi="Buckeye Sans 2"/>
          <w:spacing w:val="-4"/>
        </w:rPr>
        <w:t xml:space="preserve"> </w:t>
      </w:r>
      <w:r w:rsidRPr="004D77EF">
        <w:rPr>
          <w:rFonts w:ascii="Buckeye Sans 2" w:hAnsi="Buckeye Sans 2"/>
        </w:rPr>
        <w:t>bodies.</w:t>
      </w:r>
    </w:p>
    <w:p w14:paraId="0322FB08" w14:textId="77777777" w:rsidR="00C30B7E" w:rsidRPr="004D77EF" w:rsidRDefault="00C30B7E" w:rsidP="005725C8">
      <w:pPr>
        <w:pStyle w:val="ListParagraph"/>
        <w:numPr>
          <w:ilvl w:val="1"/>
          <w:numId w:val="12"/>
        </w:numPr>
        <w:tabs>
          <w:tab w:val="left" w:pos="1439"/>
          <w:tab w:val="left" w:pos="1440"/>
        </w:tabs>
        <w:ind w:left="1800" w:right="209"/>
        <w:rPr>
          <w:rFonts w:ascii="Buckeye Sans 2" w:hAnsi="Buckeye Sans 2"/>
        </w:rPr>
      </w:pPr>
      <w:r w:rsidRPr="004D77EF">
        <w:rPr>
          <w:rFonts w:ascii="Buckeye Sans 2" w:hAnsi="Buckeye Sans 2"/>
        </w:rPr>
        <w:t>A Data and Safety Monitoring Board (DSMB) for multi-site clinical trials involving interventions that entail potential risk to the participants, and generally for Phase III clinical</w:t>
      </w:r>
      <w:r w:rsidRPr="004D77EF">
        <w:rPr>
          <w:rFonts w:ascii="Buckeye Sans 2" w:hAnsi="Buckeye Sans 2"/>
          <w:spacing w:val="1"/>
        </w:rPr>
        <w:t xml:space="preserve"> </w:t>
      </w:r>
      <w:r w:rsidRPr="004D77EF">
        <w:rPr>
          <w:rFonts w:ascii="Buckeye Sans 2" w:hAnsi="Buckeye Sans 2"/>
        </w:rPr>
        <w:t>trials</w:t>
      </w:r>
    </w:p>
    <w:p w14:paraId="62CBB6BA" w14:textId="3CE9B42D" w:rsidR="00C30B7E" w:rsidRPr="004D77EF" w:rsidRDefault="004D4C1E" w:rsidP="005725C8">
      <w:pPr>
        <w:pStyle w:val="Heading3"/>
        <w:spacing w:before="148"/>
        <w:rPr>
          <w:rFonts w:ascii="Buckeye Sans 2" w:hAnsi="Buckeye Sans 2"/>
          <w:color w:val="000000" w:themeColor="text1"/>
        </w:rPr>
      </w:pPr>
      <w:r>
        <w:rPr>
          <w:rFonts w:ascii="Buckeye Sans 2" w:hAnsi="Buckeye Sans 2"/>
          <w:color w:val="C00000"/>
        </w:rPr>
        <w:t xml:space="preserve">2. </w:t>
      </w:r>
      <w:r w:rsidR="00473D50" w:rsidRPr="004D77EF">
        <w:rPr>
          <w:rFonts w:ascii="Buckeye Sans 2" w:hAnsi="Buckeye Sans 2"/>
          <w:color w:val="C00000"/>
        </w:rPr>
        <w:t>Vertebrate Animal R</w:t>
      </w:r>
      <w:r w:rsidR="00C30B7E" w:rsidRPr="004D77EF">
        <w:rPr>
          <w:rFonts w:ascii="Buckeye Sans 2" w:hAnsi="Buckeye Sans 2"/>
          <w:color w:val="C00000"/>
        </w:rPr>
        <w:t>esearch</w:t>
      </w:r>
    </w:p>
    <w:p w14:paraId="34D8D028" w14:textId="3EC4AE04" w:rsidR="004D4C1E" w:rsidRPr="004D77EF" w:rsidRDefault="00037E55" w:rsidP="004D4C1E">
      <w:pPr>
        <w:pStyle w:val="Heading3"/>
        <w:spacing w:before="0" w:after="120"/>
        <w:ind w:left="0"/>
        <w:rPr>
          <w:rFonts w:ascii="Buckeye Sans 2" w:hAnsi="Buckeye Sans 2"/>
          <w:b w:val="0"/>
          <w:color w:val="000000" w:themeColor="text1"/>
          <w:sz w:val="22"/>
        </w:rPr>
      </w:pPr>
      <w:r w:rsidRPr="004D77EF">
        <w:rPr>
          <w:rFonts w:ascii="Buckeye Sans 2" w:hAnsi="Buckeye Sans 2"/>
          <w:b w:val="0"/>
          <w:color w:val="000000" w:themeColor="text1"/>
          <w:sz w:val="22"/>
          <w:szCs w:val="22"/>
        </w:rPr>
        <w:t>If the proposed work involves live vertebrate animals, federal policy requires applicants to address the criteria noted below. This includes work involving animals obtained or euthanized for tissue harvest and generation of custom antibodies.</w:t>
      </w:r>
      <w:r w:rsidR="004D4C1E">
        <w:rPr>
          <w:rFonts w:ascii="Buckeye Sans 2" w:hAnsi="Buckeye Sans 2"/>
          <w:b w:val="0"/>
          <w:color w:val="000000" w:themeColor="text1"/>
          <w:sz w:val="22"/>
          <w:szCs w:val="22"/>
        </w:rPr>
        <w:t xml:space="preserve"> Please </w:t>
      </w:r>
      <w:r w:rsidR="004D4C1E" w:rsidRPr="004D77EF">
        <w:rPr>
          <w:rFonts w:ascii="Buckeye Sans 2" w:hAnsi="Buckeye Sans 2"/>
          <w:b w:val="0"/>
          <w:color w:val="000000" w:themeColor="text1"/>
          <w:sz w:val="22"/>
        </w:rPr>
        <w:t>address</w:t>
      </w:r>
      <w:r w:rsidR="004D4C1E">
        <w:rPr>
          <w:rFonts w:ascii="Buckeye Sans 2" w:hAnsi="Buckeye Sans 2"/>
          <w:b w:val="0"/>
          <w:color w:val="000000" w:themeColor="text1"/>
          <w:sz w:val="22"/>
        </w:rPr>
        <w:t xml:space="preserve"> the following in separate section of your application after your research plan</w:t>
      </w:r>
      <w:r w:rsidR="004D4C1E" w:rsidRPr="004D77EF">
        <w:rPr>
          <w:rFonts w:ascii="Buckeye Sans 2" w:hAnsi="Buckeye Sans 2"/>
          <w:b w:val="0"/>
          <w:color w:val="000000" w:themeColor="text1"/>
          <w:sz w:val="22"/>
        </w:rPr>
        <w:t>:</w:t>
      </w:r>
    </w:p>
    <w:p w14:paraId="6DF9C067" w14:textId="77777777" w:rsidR="0099252C" w:rsidRPr="004D77EF" w:rsidRDefault="0099252C" w:rsidP="005725C8">
      <w:pPr>
        <w:pStyle w:val="Heading2"/>
        <w:tabs>
          <w:tab w:val="left" w:pos="837"/>
        </w:tabs>
        <w:spacing w:before="0"/>
        <w:ind w:left="837"/>
        <w:rPr>
          <w:rFonts w:ascii="Buckeye Sans 2" w:hAnsi="Buckeye Sans 2"/>
          <w:sz w:val="22"/>
          <w:szCs w:val="22"/>
        </w:rPr>
      </w:pPr>
      <w:r w:rsidRPr="004D77EF">
        <w:rPr>
          <w:rFonts w:ascii="Buckeye Sans 2" w:hAnsi="Buckeye Sans 2"/>
          <w:sz w:val="22"/>
          <w:szCs w:val="22"/>
        </w:rPr>
        <w:t>Description of Procedures (Vertebrate Animals</w:t>
      </w:r>
      <w:r w:rsidRPr="004D77EF">
        <w:rPr>
          <w:rFonts w:ascii="Buckeye Sans 2" w:hAnsi="Buckeye Sans 2"/>
          <w:spacing w:val="-7"/>
          <w:sz w:val="22"/>
          <w:szCs w:val="22"/>
        </w:rPr>
        <w:t xml:space="preserve"> </w:t>
      </w:r>
      <w:r w:rsidRPr="004D77EF">
        <w:rPr>
          <w:rFonts w:ascii="Buckeye Sans 2" w:hAnsi="Buckeye Sans 2"/>
          <w:sz w:val="22"/>
          <w:szCs w:val="22"/>
        </w:rPr>
        <w:t>Section)</w:t>
      </w:r>
    </w:p>
    <w:p w14:paraId="21571EFE" w14:textId="75A901D9" w:rsidR="0099252C" w:rsidRPr="004D77EF" w:rsidRDefault="0099252C" w:rsidP="005725C8">
      <w:pPr>
        <w:pStyle w:val="BodyText"/>
        <w:ind w:left="837" w:right="390"/>
        <w:rPr>
          <w:rFonts w:ascii="Buckeye Sans 2" w:hAnsi="Buckeye Sans 2"/>
          <w:sz w:val="22"/>
          <w:szCs w:val="22"/>
        </w:rPr>
      </w:pPr>
      <w:r w:rsidRPr="004D77EF">
        <w:rPr>
          <w:rFonts w:ascii="Buckeye Sans 2" w:hAnsi="Buckeye Sans 2"/>
          <w:sz w:val="22"/>
          <w:szCs w:val="22"/>
        </w:rPr>
        <w:t>Provide a concise description of the proposed procedures to be used that involve live vertebrate animals in the work outlined in the Research Strategy section. Identify the species, strains, ages, sex</w:t>
      </w:r>
      <w:r w:rsidR="005725C8">
        <w:rPr>
          <w:rFonts w:ascii="Buckeye Sans 2" w:hAnsi="Buckeye Sans 2"/>
          <w:sz w:val="22"/>
          <w:szCs w:val="22"/>
        </w:rPr>
        <w:t xml:space="preserve"> and</w:t>
      </w:r>
      <w:r w:rsidRPr="004D77EF">
        <w:rPr>
          <w:rFonts w:ascii="Buckeye Sans 2" w:hAnsi="Buckeye Sans 2"/>
          <w:sz w:val="22"/>
          <w:szCs w:val="22"/>
        </w:rPr>
        <w:t xml:space="preserve"> total number of animals by species to be used in the proposed work. If dogs or cats are proposed, provide the source of the animals.</w:t>
      </w:r>
    </w:p>
    <w:p w14:paraId="264CAC26" w14:textId="77777777" w:rsidR="0099252C" w:rsidRPr="004D77EF" w:rsidRDefault="0099252C" w:rsidP="005725C8">
      <w:pPr>
        <w:pStyle w:val="Heading2"/>
        <w:tabs>
          <w:tab w:val="left" w:pos="837"/>
        </w:tabs>
        <w:spacing w:before="118"/>
        <w:ind w:left="837"/>
        <w:rPr>
          <w:rFonts w:ascii="Buckeye Sans 2" w:hAnsi="Buckeye Sans 2"/>
          <w:sz w:val="22"/>
          <w:szCs w:val="22"/>
        </w:rPr>
      </w:pPr>
      <w:r w:rsidRPr="004D77EF">
        <w:rPr>
          <w:rFonts w:ascii="Buckeye Sans 2" w:hAnsi="Buckeye Sans 2"/>
          <w:sz w:val="22"/>
          <w:szCs w:val="22"/>
        </w:rPr>
        <w:t>Justifications (Vertebrate Animals</w:t>
      </w:r>
      <w:r w:rsidRPr="004D77EF">
        <w:rPr>
          <w:rFonts w:ascii="Buckeye Sans 2" w:hAnsi="Buckeye Sans 2"/>
          <w:spacing w:val="-5"/>
          <w:sz w:val="22"/>
          <w:szCs w:val="22"/>
        </w:rPr>
        <w:t xml:space="preserve"> </w:t>
      </w:r>
      <w:r w:rsidRPr="004D77EF">
        <w:rPr>
          <w:rFonts w:ascii="Buckeye Sans 2" w:hAnsi="Buckeye Sans 2"/>
          <w:sz w:val="22"/>
          <w:szCs w:val="22"/>
        </w:rPr>
        <w:t>Section)</w:t>
      </w:r>
    </w:p>
    <w:p w14:paraId="6674F848" w14:textId="77777777" w:rsidR="0099252C" w:rsidRPr="004D77EF" w:rsidRDefault="0099252C" w:rsidP="005725C8">
      <w:pPr>
        <w:pStyle w:val="BodyText"/>
        <w:spacing w:before="1"/>
        <w:ind w:left="837" w:right="403"/>
        <w:rPr>
          <w:rFonts w:ascii="Buckeye Sans 2" w:hAnsi="Buckeye Sans 2"/>
          <w:sz w:val="22"/>
          <w:szCs w:val="22"/>
        </w:rPr>
      </w:pPr>
      <w:r w:rsidRPr="004D77EF">
        <w:rPr>
          <w:rFonts w:ascii="Buckeye Sans 2" w:hAnsi="Buckeye Sans 2"/>
          <w:sz w:val="22"/>
          <w:szCs w:val="22"/>
        </w:rPr>
        <w:t xml:space="preserve">Provide justification that the species are appropriate for the proposed research. Explain why the research goals cannot be accomplished using an alternative model (e.g., computational, human, invertebrate, </w:t>
      </w:r>
      <w:r w:rsidRPr="004D77EF">
        <w:rPr>
          <w:rFonts w:ascii="Buckeye Sans 2" w:hAnsi="Buckeye Sans 2"/>
          <w:i/>
          <w:sz w:val="22"/>
          <w:szCs w:val="22"/>
        </w:rPr>
        <w:t>in vitro</w:t>
      </w:r>
      <w:r w:rsidRPr="004D77EF">
        <w:rPr>
          <w:rFonts w:ascii="Buckeye Sans 2" w:hAnsi="Buckeye Sans 2"/>
          <w:sz w:val="22"/>
          <w:szCs w:val="22"/>
        </w:rPr>
        <w:t>).</w:t>
      </w:r>
    </w:p>
    <w:p w14:paraId="3065D120" w14:textId="77777777" w:rsidR="0099252C" w:rsidRPr="004D77EF" w:rsidRDefault="0099252C" w:rsidP="005725C8">
      <w:pPr>
        <w:pStyle w:val="Heading2"/>
        <w:tabs>
          <w:tab w:val="left" w:pos="837"/>
        </w:tabs>
        <w:spacing w:before="120"/>
        <w:ind w:left="837"/>
        <w:rPr>
          <w:rFonts w:ascii="Buckeye Sans 2" w:hAnsi="Buckeye Sans 2"/>
          <w:sz w:val="22"/>
          <w:szCs w:val="22"/>
        </w:rPr>
      </w:pPr>
      <w:r w:rsidRPr="004D77EF">
        <w:rPr>
          <w:rFonts w:ascii="Buckeye Sans 2" w:hAnsi="Buckeye Sans 2"/>
          <w:sz w:val="22"/>
          <w:szCs w:val="22"/>
        </w:rPr>
        <w:t>Minimization of Pain and Distress (Vertebrate Animals</w:t>
      </w:r>
      <w:r w:rsidRPr="004D77EF">
        <w:rPr>
          <w:rFonts w:ascii="Buckeye Sans 2" w:hAnsi="Buckeye Sans 2"/>
          <w:spacing w:val="-10"/>
          <w:sz w:val="22"/>
          <w:szCs w:val="22"/>
        </w:rPr>
        <w:t xml:space="preserve"> </w:t>
      </w:r>
      <w:r w:rsidRPr="004D77EF">
        <w:rPr>
          <w:rFonts w:ascii="Buckeye Sans 2" w:hAnsi="Buckeye Sans 2"/>
          <w:sz w:val="22"/>
          <w:szCs w:val="22"/>
        </w:rPr>
        <w:t>Section)</w:t>
      </w:r>
    </w:p>
    <w:p w14:paraId="4D1492D7" w14:textId="5F367441" w:rsidR="0099252C" w:rsidRPr="004D77EF" w:rsidRDefault="0099252C" w:rsidP="005725C8">
      <w:pPr>
        <w:pStyle w:val="BodyText"/>
        <w:spacing w:after="120"/>
        <w:ind w:left="837" w:right="374"/>
        <w:rPr>
          <w:rFonts w:ascii="Buckeye Sans 2" w:hAnsi="Buckeye Sans 2"/>
          <w:sz w:val="22"/>
          <w:szCs w:val="22"/>
        </w:rPr>
      </w:pPr>
      <w:r w:rsidRPr="004D77EF">
        <w:rPr>
          <w:rFonts w:ascii="Buckeye Sans 2" w:hAnsi="Buckeye Sans 2"/>
          <w:sz w:val="22"/>
          <w:szCs w:val="22"/>
        </w:rPr>
        <w:t>Describe the interventions including analgesia, anesthesia, sedation, palliative care</w:t>
      </w:r>
      <w:r w:rsidR="005725C8">
        <w:rPr>
          <w:rFonts w:ascii="Buckeye Sans 2" w:hAnsi="Buckeye Sans 2"/>
          <w:sz w:val="22"/>
          <w:szCs w:val="22"/>
        </w:rPr>
        <w:t xml:space="preserve"> and</w:t>
      </w:r>
      <w:r w:rsidRPr="004D77EF">
        <w:rPr>
          <w:rFonts w:ascii="Buckeye Sans 2" w:hAnsi="Buckeye Sans 2"/>
          <w:sz w:val="22"/>
          <w:szCs w:val="22"/>
        </w:rPr>
        <w:t xml:space="preserve"> humane endpoints to minimize discomfort, distress, pain</w:t>
      </w:r>
      <w:r w:rsidR="005725C8">
        <w:rPr>
          <w:rFonts w:ascii="Buckeye Sans 2" w:hAnsi="Buckeye Sans 2"/>
          <w:sz w:val="22"/>
          <w:szCs w:val="22"/>
        </w:rPr>
        <w:t xml:space="preserve"> and</w:t>
      </w:r>
      <w:r w:rsidRPr="004D77EF">
        <w:rPr>
          <w:rFonts w:ascii="Buckeye Sans 2" w:hAnsi="Buckeye Sans 2"/>
          <w:sz w:val="22"/>
          <w:szCs w:val="22"/>
        </w:rPr>
        <w:t xml:space="preserve"> injury.</w:t>
      </w:r>
    </w:p>
    <w:p w14:paraId="29521042" w14:textId="77777777" w:rsidR="0099252C" w:rsidRPr="004D77EF" w:rsidRDefault="0099252C" w:rsidP="005725C8">
      <w:pPr>
        <w:tabs>
          <w:tab w:val="left" w:pos="836"/>
        </w:tabs>
        <w:ind w:left="837" w:right="864"/>
        <w:rPr>
          <w:rFonts w:ascii="Buckeye Sans 2" w:hAnsi="Buckeye Sans 2"/>
        </w:rPr>
      </w:pPr>
      <w:r w:rsidRPr="004D77EF">
        <w:rPr>
          <w:rFonts w:ascii="Buckeye Sans 2" w:hAnsi="Buckeye Sans 2"/>
          <w:b/>
        </w:rPr>
        <w:t xml:space="preserve">Method of Euthanasia </w:t>
      </w:r>
    </w:p>
    <w:p w14:paraId="4C4678C3" w14:textId="77777777" w:rsidR="0099252C" w:rsidRPr="004D77EF" w:rsidRDefault="0099252C" w:rsidP="005725C8">
      <w:pPr>
        <w:tabs>
          <w:tab w:val="left" w:pos="836"/>
        </w:tabs>
        <w:ind w:left="837" w:right="864"/>
        <w:rPr>
          <w:rFonts w:ascii="Buckeye Sans 2" w:hAnsi="Buckeye Sans 2"/>
        </w:rPr>
      </w:pPr>
      <w:r w:rsidRPr="004D77EF">
        <w:rPr>
          <w:rFonts w:ascii="Buckeye Sans 2" w:hAnsi="Buckeye Sans 2"/>
        </w:rPr>
        <w:t xml:space="preserve">State whether animals will be euthanized or not. If yes, state </w:t>
      </w:r>
      <w:proofErr w:type="gramStart"/>
      <w:r w:rsidRPr="004D77EF">
        <w:rPr>
          <w:rFonts w:ascii="Buckeye Sans 2" w:hAnsi="Buckeye Sans 2"/>
        </w:rPr>
        <w:t>whether or not</w:t>
      </w:r>
      <w:proofErr w:type="gramEnd"/>
      <w:r w:rsidRPr="004D77EF">
        <w:rPr>
          <w:rFonts w:ascii="Buckeye Sans 2" w:hAnsi="Buckeye Sans 2"/>
        </w:rPr>
        <w:t xml:space="preserve"> the method to be used is consistent with American Veterinary Medical Association (AVMA) guidelines. If not, provide a justification for methods of euthanasia that are not consistent with the AVMA Guidelines for the Euthanasia of</w:t>
      </w:r>
      <w:r w:rsidRPr="004D77EF">
        <w:rPr>
          <w:rFonts w:ascii="Buckeye Sans 2" w:hAnsi="Buckeye Sans 2"/>
          <w:spacing w:val="-13"/>
        </w:rPr>
        <w:t xml:space="preserve"> </w:t>
      </w:r>
      <w:r w:rsidRPr="004D77EF">
        <w:rPr>
          <w:rFonts w:ascii="Buckeye Sans 2" w:hAnsi="Buckeye Sans 2"/>
        </w:rPr>
        <w:t>Animals.</w:t>
      </w:r>
    </w:p>
    <w:p w14:paraId="5E1C19A7" w14:textId="77777777" w:rsidR="00B54F91" w:rsidRPr="004D77EF" w:rsidRDefault="00B54F91" w:rsidP="005725C8">
      <w:pPr>
        <w:tabs>
          <w:tab w:val="left" w:pos="836"/>
        </w:tabs>
        <w:ind w:left="837" w:right="864"/>
        <w:rPr>
          <w:rFonts w:ascii="Buckeye Sans 2" w:hAnsi="Buckeye Sans 2"/>
        </w:rPr>
      </w:pPr>
    </w:p>
    <w:p w14:paraId="7326AB1E" w14:textId="792E0356" w:rsidR="00A25AEA" w:rsidRPr="004D77EF" w:rsidRDefault="004D4C1E" w:rsidP="005725C8">
      <w:pPr>
        <w:pStyle w:val="Heading3"/>
        <w:spacing w:before="148"/>
        <w:rPr>
          <w:rFonts w:ascii="Buckeye Sans 2" w:hAnsi="Buckeye Sans 2"/>
          <w:color w:val="C00000"/>
        </w:rPr>
      </w:pPr>
      <w:r>
        <w:rPr>
          <w:rFonts w:ascii="Buckeye Sans 2" w:hAnsi="Buckeye Sans 2"/>
          <w:color w:val="C00000"/>
        </w:rPr>
        <w:t xml:space="preserve">3. </w:t>
      </w:r>
      <w:r w:rsidR="00A25AEA" w:rsidRPr="004D77EF">
        <w:rPr>
          <w:rFonts w:ascii="Buckeye Sans 2" w:hAnsi="Buckeye Sans 2"/>
          <w:color w:val="C00000"/>
        </w:rPr>
        <w:t>Authentication of Key Biological and/or Chemical Resources</w:t>
      </w:r>
    </w:p>
    <w:p w14:paraId="2D7F94F6" w14:textId="1F143121" w:rsidR="00A25AEA" w:rsidRPr="004D77EF" w:rsidRDefault="00A25AEA" w:rsidP="005725C8">
      <w:pPr>
        <w:pStyle w:val="BodyText"/>
        <w:spacing w:before="121"/>
        <w:ind w:right="589"/>
        <w:rPr>
          <w:rFonts w:ascii="Buckeye Sans 2" w:hAnsi="Buckeye Sans 2"/>
          <w:color w:val="000000" w:themeColor="text1"/>
          <w:sz w:val="22"/>
          <w:szCs w:val="24"/>
        </w:rPr>
      </w:pPr>
      <w:r w:rsidRPr="004D77EF">
        <w:rPr>
          <w:rFonts w:ascii="Buckeye Sans 2" w:hAnsi="Buckeye Sans 2"/>
          <w:color w:val="000000" w:themeColor="text1"/>
          <w:sz w:val="22"/>
          <w:szCs w:val="24"/>
        </w:rPr>
        <w:t xml:space="preserve">If applicable, </w:t>
      </w:r>
      <w:r w:rsidR="009B39ED">
        <w:rPr>
          <w:rFonts w:ascii="Buckeye Sans 2" w:hAnsi="Buckeye Sans 2"/>
          <w:color w:val="000000" w:themeColor="text1"/>
          <w:sz w:val="22"/>
          <w:szCs w:val="24"/>
        </w:rPr>
        <w:t>include</w:t>
      </w:r>
      <w:r w:rsidR="004D4C1E">
        <w:rPr>
          <w:rFonts w:ascii="Buckeye Sans 2" w:hAnsi="Buckeye Sans 2"/>
          <w:color w:val="000000" w:themeColor="text1"/>
          <w:sz w:val="22"/>
          <w:szCs w:val="24"/>
        </w:rPr>
        <w:t xml:space="preserve"> an</w:t>
      </w:r>
      <w:r w:rsidRPr="004D77EF">
        <w:rPr>
          <w:rFonts w:ascii="Buckeye Sans 2" w:hAnsi="Buckeye Sans 2"/>
          <w:color w:val="000000" w:themeColor="text1"/>
          <w:sz w:val="22"/>
          <w:szCs w:val="24"/>
        </w:rPr>
        <w:t xml:space="preserve"> authentication plan </w:t>
      </w:r>
      <w:r w:rsidR="004D4C1E">
        <w:rPr>
          <w:rFonts w:ascii="Buckeye Sans 2" w:hAnsi="Buckeye Sans 2"/>
          <w:color w:val="000000" w:themeColor="text1"/>
          <w:sz w:val="22"/>
          <w:szCs w:val="24"/>
        </w:rPr>
        <w:t xml:space="preserve">that </w:t>
      </w:r>
      <w:r w:rsidRPr="004D77EF">
        <w:rPr>
          <w:rFonts w:ascii="Buckeye Sans 2" w:hAnsi="Buckeye Sans 2"/>
          <w:color w:val="000000" w:themeColor="text1"/>
          <w:sz w:val="22"/>
          <w:szCs w:val="24"/>
        </w:rPr>
        <w:t>state</w:t>
      </w:r>
      <w:r w:rsidR="004D4C1E">
        <w:rPr>
          <w:rFonts w:ascii="Buckeye Sans 2" w:hAnsi="Buckeye Sans 2"/>
          <w:color w:val="000000" w:themeColor="text1"/>
          <w:sz w:val="22"/>
          <w:szCs w:val="24"/>
        </w:rPr>
        <w:t>s</w:t>
      </w:r>
      <w:r w:rsidRPr="004D77EF">
        <w:rPr>
          <w:rFonts w:ascii="Buckeye Sans 2" w:hAnsi="Buckeye Sans 2"/>
          <w:color w:val="000000" w:themeColor="text1"/>
          <w:sz w:val="22"/>
          <w:szCs w:val="24"/>
        </w:rPr>
        <w:t xml:space="preserve"> how you will authenticate key resources, including the frequency, as needed for your research. Briefly describe methods to ensure the identity and validity of key biological and/or chemical resources used in the proposed studies -- Key biological and/or chemical resources include, but are not limited to, cell lines, specialty chemicals, antibodies and other biologics. Do not include authentication data in your plan.</w:t>
      </w:r>
    </w:p>
    <w:p w14:paraId="54C7D0CF" w14:textId="49BD4C96" w:rsidR="00EE1253" w:rsidRPr="00991C3C" w:rsidRDefault="007E5BC4" w:rsidP="005725C8">
      <w:pPr>
        <w:pStyle w:val="Heading1"/>
        <w:spacing w:before="240"/>
        <w:ind w:left="0"/>
        <w:rPr>
          <w:rFonts w:ascii="Buckeye Sans 2" w:hAnsi="Buckeye Sans 2"/>
          <w:color w:val="C00000"/>
          <w:sz w:val="30"/>
          <w:szCs w:val="28"/>
        </w:rPr>
      </w:pPr>
      <w:r w:rsidRPr="00991C3C">
        <w:rPr>
          <w:rFonts w:ascii="Buckeye Sans 2" w:hAnsi="Buckeye Sans 2"/>
          <w:color w:val="C00000"/>
          <w:sz w:val="30"/>
          <w:szCs w:val="28"/>
        </w:rPr>
        <w:t xml:space="preserve">Section </w:t>
      </w:r>
      <w:r w:rsidR="004D4C1E" w:rsidRPr="00991C3C">
        <w:rPr>
          <w:rFonts w:ascii="Buckeye Sans 2" w:hAnsi="Buckeye Sans 2"/>
          <w:color w:val="C00000"/>
          <w:sz w:val="30"/>
          <w:szCs w:val="28"/>
        </w:rPr>
        <w:t>V</w:t>
      </w:r>
      <w:r w:rsidRPr="00991C3C">
        <w:rPr>
          <w:rFonts w:ascii="Buckeye Sans 2" w:hAnsi="Buckeye Sans 2"/>
          <w:color w:val="C00000"/>
          <w:sz w:val="30"/>
          <w:szCs w:val="28"/>
        </w:rPr>
        <w:t>. Application Review Information</w:t>
      </w:r>
    </w:p>
    <w:p w14:paraId="50DC68C6" w14:textId="2B193ACD" w:rsidR="0017075C" w:rsidRPr="004D77EF" w:rsidRDefault="0017075C" w:rsidP="005725C8">
      <w:pPr>
        <w:pStyle w:val="BodyText"/>
        <w:spacing w:before="121"/>
        <w:ind w:left="0" w:right="589"/>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Each application will be read by three </w:t>
      </w:r>
      <w:r w:rsidR="00B108B6" w:rsidRPr="004D77EF">
        <w:rPr>
          <w:rFonts w:ascii="Buckeye Sans 2" w:hAnsi="Buckeye Sans 2"/>
          <w:color w:val="000000" w:themeColor="text1"/>
          <w:sz w:val="22"/>
          <w:szCs w:val="22"/>
        </w:rPr>
        <w:t>reviewers</w:t>
      </w:r>
      <w:r w:rsidRPr="004D77EF">
        <w:rPr>
          <w:rFonts w:ascii="Buckeye Sans 2" w:hAnsi="Buckeye Sans 2"/>
          <w:color w:val="000000" w:themeColor="text1"/>
          <w:sz w:val="22"/>
          <w:szCs w:val="22"/>
        </w:rPr>
        <w:t xml:space="preserve">. </w:t>
      </w:r>
      <w:r w:rsidR="00B108B6" w:rsidRPr="004D77EF">
        <w:rPr>
          <w:rFonts w:ascii="Buckeye Sans 2" w:hAnsi="Buckeye Sans 2"/>
          <w:color w:val="000000" w:themeColor="text1"/>
          <w:sz w:val="22"/>
          <w:szCs w:val="22"/>
        </w:rPr>
        <w:t>Applications</w:t>
      </w:r>
      <w:r w:rsidRPr="004D77EF">
        <w:rPr>
          <w:rFonts w:ascii="Buckeye Sans 2" w:hAnsi="Buckeye Sans 2"/>
          <w:color w:val="000000" w:themeColor="text1"/>
          <w:sz w:val="22"/>
          <w:szCs w:val="22"/>
        </w:rPr>
        <w:t xml:space="preserve"> will receive an Impact Score (NIH 1-9 </w:t>
      </w:r>
      <w:r w:rsidRPr="004D77EF">
        <w:rPr>
          <w:rFonts w:ascii="Buckeye Sans 2" w:hAnsi="Buckeye Sans 2"/>
          <w:color w:val="000000" w:themeColor="text1"/>
          <w:sz w:val="22"/>
          <w:szCs w:val="22"/>
        </w:rPr>
        <w:lastRenderedPageBreak/>
        <w:t xml:space="preserve">scale). Individual </w:t>
      </w:r>
      <w:r w:rsidR="00B108B6" w:rsidRPr="004D77EF">
        <w:rPr>
          <w:rFonts w:ascii="Buckeye Sans 2" w:hAnsi="Buckeye Sans 2"/>
          <w:color w:val="000000" w:themeColor="text1"/>
          <w:sz w:val="22"/>
          <w:szCs w:val="22"/>
        </w:rPr>
        <w:t>components</w:t>
      </w:r>
      <w:r w:rsidRPr="004D77EF">
        <w:rPr>
          <w:rFonts w:ascii="Buckeye Sans 2" w:hAnsi="Buckeye Sans 2"/>
          <w:color w:val="000000" w:themeColor="text1"/>
          <w:sz w:val="22"/>
          <w:szCs w:val="22"/>
        </w:rPr>
        <w:t xml:space="preserve"> will also be scored 1-9. </w:t>
      </w:r>
    </w:p>
    <w:p w14:paraId="77B3E826" w14:textId="5E83C8A0" w:rsidR="0017075C" w:rsidRDefault="0017075C" w:rsidP="005725C8">
      <w:pPr>
        <w:pStyle w:val="BodyText"/>
        <w:spacing w:before="121"/>
        <w:ind w:left="0" w:right="589"/>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The overall impact will reflect an evaluation of </w:t>
      </w:r>
      <w:r w:rsidRPr="00A616F6">
        <w:rPr>
          <w:rFonts w:ascii="Buckeye Sans 2" w:hAnsi="Buckeye Sans 2"/>
          <w:b/>
          <w:bCs/>
          <w:color w:val="000000" w:themeColor="text1"/>
          <w:sz w:val="22"/>
          <w:szCs w:val="22"/>
        </w:rPr>
        <w:t>the trainee, the mentoring team, the training plan</w:t>
      </w:r>
      <w:r w:rsidR="005725C8" w:rsidRPr="00A616F6">
        <w:rPr>
          <w:rFonts w:ascii="Buckeye Sans 2" w:hAnsi="Buckeye Sans 2"/>
          <w:b/>
          <w:bCs/>
          <w:color w:val="000000" w:themeColor="text1"/>
          <w:sz w:val="22"/>
          <w:szCs w:val="22"/>
        </w:rPr>
        <w:t xml:space="preserve"> and</w:t>
      </w:r>
      <w:r w:rsidRPr="00A616F6">
        <w:rPr>
          <w:rFonts w:ascii="Buckeye Sans 2" w:hAnsi="Buckeye Sans 2"/>
          <w:b/>
          <w:bCs/>
          <w:color w:val="000000" w:themeColor="text1"/>
          <w:sz w:val="22"/>
          <w:szCs w:val="22"/>
        </w:rPr>
        <w:t xml:space="preserve"> the </w:t>
      </w:r>
      <w:r w:rsidR="00B108B6" w:rsidRPr="00A616F6">
        <w:rPr>
          <w:rFonts w:ascii="Buckeye Sans 2" w:hAnsi="Buckeye Sans 2"/>
          <w:b/>
          <w:bCs/>
          <w:color w:val="000000" w:themeColor="text1"/>
          <w:sz w:val="22"/>
          <w:szCs w:val="22"/>
        </w:rPr>
        <w:t>proposed research</w:t>
      </w:r>
      <w:r w:rsidR="00B108B6" w:rsidRPr="004D77EF">
        <w:rPr>
          <w:rFonts w:ascii="Buckeye Sans 2" w:hAnsi="Buckeye Sans 2"/>
          <w:color w:val="000000" w:themeColor="text1"/>
          <w:sz w:val="22"/>
          <w:szCs w:val="22"/>
        </w:rPr>
        <w:t xml:space="preserve">. </w:t>
      </w:r>
      <w:r w:rsidRPr="00A616F6">
        <w:rPr>
          <w:rFonts w:ascii="Buckeye Sans 2" w:hAnsi="Buckeye Sans 2"/>
          <w:b/>
          <w:bCs/>
          <w:color w:val="000000" w:themeColor="text1"/>
          <w:sz w:val="22"/>
          <w:szCs w:val="22"/>
        </w:rPr>
        <w:t xml:space="preserve">All are equally </w:t>
      </w:r>
      <w:r w:rsidR="002C18B6" w:rsidRPr="00A616F6">
        <w:rPr>
          <w:rFonts w:ascii="Buckeye Sans 2" w:hAnsi="Buckeye Sans 2"/>
          <w:b/>
          <w:bCs/>
          <w:color w:val="000000" w:themeColor="text1"/>
          <w:sz w:val="22"/>
          <w:szCs w:val="22"/>
        </w:rPr>
        <w:t>weighted,</w:t>
      </w:r>
      <w:r w:rsidRPr="00A616F6">
        <w:rPr>
          <w:rFonts w:ascii="Buckeye Sans 2" w:hAnsi="Buckeye Sans 2"/>
          <w:b/>
          <w:bCs/>
          <w:color w:val="000000" w:themeColor="text1"/>
          <w:sz w:val="22"/>
          <w:szCs w:val="22"/>
        </w:rPr>
        <w:t xml:space="preserve"> and the study section will assess the overall fit of the </w:t>
      </w:r>
      <w:r w:rsidR="00B108B6" w:rsidRPr="00A616F6">
        <w:rPr>
          <w:rFonts w:ascii="Buckeye Sans 2" w:hAnsi="Buckeye Sans 2"/>
          <w:b/>
          <w:bCs/>
          <w:color w:val="000000" w:themeColor="text1"/>
          <w:sz w:val="22"/>
          <w:szCs w:val="22"/>
        </w:rPr>
        <w:t>components</w:t>
      </w:r>
      <w:r w:rsidRPr="00A616F6">
        <w:rPr>
          <w:rFonts w:ascii="Buckeye Sans 2" w:hAnsi="Buckeye Sans 2"/>
          <w:b/>
          <w:bCs/>
          <w:color w:val="000000" w:themeColor="text1"/>
          <w:sz w:val="22"/>
          <w:szCs w:val="22"/>
        </w:rPr>
        <w:t xml:space="preserve"> together</w:t>
      </w:r>
      <w:r w:rsidRPr="004D77EF">
        <w:rPr>
          <w:rFonts w:ascii="Buckeye Sans 2" w:hAnsi="Buckeye Sans 2"/>
          <w:color w:val="000000" w:themeColor="text1"/>
          <w:sz w:val="22"/>
          <w:szCs w:val="22"/>
        </w:rPr>
        <w:t>.</w:t>
      </w:r>
      <w:r w:rsidR="00A616F6">
        <w:rPr>
          <w:rFonts w:ascii="Buckeye Sans 2" w:hAnsi="Buckeye Sans 2"/>
          <w:color w:val="000000" w:themeColor="text1"/>
          <w:sz w:val="22"/>
          <w:szCs w:val="22"/>
        </w:rPr>
        <w:t xml:space="preserve"> The K12 is training grant, not merely a research grant.</w:t>
      </w:r>
    </w:p>
    <w:p w14:paraId="14DA863C" w14:textId="77777777" w:rsidR="00991C3C" w:rsidRPr="004D77EF" w:rsidRDefault="00991C3C" w:rsidP="00A616F6">
      <w:pPr>
        <w:pStyle w:val="BodyText"/>
        <w:spacing w:before="120" w:after="120"/>
        <w:ind w:left="0" w:right="590"/>
        <w:rPr>
          <w:rFonts w:ascii="Buckeye Sans 2" w:hAnsi="Buckeye Sans 2"/>
          <w:color w:val="000000" w:themeColor="text1"/>
          <w:sz w:val="22"/>
        </w:rPr>
      </w:pPr>
      <w:r w:rsidRPr="004D77EF">
        <w:rPr>
          <w:rFonts w:ascii="Buckeye Sans 2" w:hAnsi="Buckeye Sans 2"/>
          <w:color w:val="000000" w:themeColor="text1"/>
          <w:sz w:val="22"/>
        </w:rPr>
        <w:t>K12 Scholars will be selected based on a competitive application process in which the following will be key review considerations that determine funding:</w:t>
      </w:r>
    </w:p>
    <w:p w14:paraId="1E5C6066" w14:textId="77777777" w:rsidR="00991C3C" w:rsidRPr="004D77EF" w:rsidRDefault="00991C3C" w:rsidP="00991C3C">
      <w:pPr>
        <w:pStyle w:val="BodyText"/>
        <w:numPr>
          <w:ilvl w:val="0"/>
          <w:numId w:val="5"/>
        </w:numPr>
        <w:ind w:right="590"/>
        <w:rPr>
          <w:rFonts w:ascii="Buckeye Sans 2" w:hAnsi="Buckeye Sans 2"/>
          <w:color w:val="000000" w:themeColor="text1"/>
          <w:sz w:val="22"/>
        </w:rPr>
      </w:pPr>
      <w:r w:rsidRPr="004D77EF">
        <w:rPr>
          <w:rFonts w:ascii="Buckeye Sans 2" w:hAnsi="Buckeye Sans 2"/>
          <w:color w:val="000000" w:themeColor="text1"/>
          <w:sz w:val="22"/>
        </w:rPr>
        <w:t>The transdisciplinary/translational science and quality of the research project</w:t>
      </w:r>
    </w:p>
    <w:p w14:paraId="58EAF029" w14:textId="77777777" w:rsidR="00991C3C" w:rsidRPr="004D77EF" w:rsidRDefault="00991C3C" w:rsidP="00991C3C">
      <w:pPr>
        <w:pStyle w:val="BodyText"/>
        <w:numPr>
          <w:ilvl w:val="0"/>
          <w:numId w:val="5"/>
        </w:numPr>
        <w:ind w:right="590"/>
        <w:rPr>
          <w:rFonts w:ascii="Buckeye Sans 2" w:hAnsi="Buckeye Sans 2"/>
          <w:color w:val="000000" w:themeColor="text1"/>
          <w:sz w:val="22"/>
        </w:rPr>
      </w:pPr>
      <w:r w:rsidRPr="004D77EF">
        <w:rPr>
          <w:rFonts w:ascii="Buckeye Sans 2" w:hAnsi="Buckeye Sans 2"/>
          <w:color w:val="000000" w:themeColor="text1"/>
          <w:sz w:val="22"/>
        </w:rPr>
        <w:t>The qualification of the applicant</w:t>
      </w:r>
    </w:p>
    <w:p w14:paraId="480C3D32" w14:textId="77777777" w:rsidR="00991C3C" w:rsidRPr="004D77EF" w:rsidRDefault="00991C3C" w:rsidP="00991C3C">
      <w:pPr>
        <w:pStyle w:val="BodyText"/>
        <w:numPr>
          <w:ilvl w:val="0"/>
          <w:numId w:val="5"/>
        </w:numPr>
        <w:ind w:right="590"/>
        <w:rPr>
          <w:rFonts w:ascii="Buckeye Sans 2" w:hAnsi="Buckeye Sans 2"/>
          <w:color w:val="000000" w:themeColor="text1"/>
          <w:sz w:val="22"/>
        </w:rPr>
      </w:pPr>
      <w:r w:rsidRPr="004D77EF">
        <w:rPr>
          <w:rFonts w:ascii="Buckeye Sans 2" w:hAnsi="Buckeye Sans 2"/>
          <w:color w:val="000000" w:themeColor="text1"/>
          <w:sz w:val="22"/>
        </w:rPr>
        <w:t>The experience of the mentorship team</w:t>
      </w:r>
    </w:p>
    <w:p w14:paraId="18947B03" w14:textId="77777777" w:rsidR="00991C3C" w:rsidRPr="004D77EF" w:rsidRDefault="00991C3C" w:rsidP="00991C3C">
      <w:pPr>
        <w:pStyle w:val="BodyText"/>
        <w:numPr>
          <w:ilvl w:val="0"/>
          <w:numId w:val="5"/>
        </w:numPr>
        <w:spacing w:after="120"/>
        <w:ind w:right="590"/>
        <w:rPr>
          <w:rFonts w:ascii="Buckeye Sans 2" w:hAnsi="Buckeye Sans 2"/>
          <w:color w:val="000000" w:themeColor="text1"/>
          <w:sz w:val="22"/>
        </w:rPr>
      </w:pPr>
      <w:r w:rsidRPr="004D77EF">
        <w:rPr>
          <w:rFonts w:ascii="Buckeye Sans 2" w:hAnsi="Buckeye Sans 2"/>
          <w:color w:val="000000" w:themeColor="text1"/>
          <w:sz w:val="22"/>
        </w:rPr>
        <w:t>The quality of the training plan</w:t>
      </w:r>
    </w:p>
    <w:p w14:paraId="133FDF62" w14:textId="77777777" w:rsidR="00991C3C" w:rsidRPr="004D77EF" w:rsidRDefault="00991C3C" w:rsidP="00991C3C">
      <w:pPr>
        <w:pStyle w:val="BodyText"/>
        <w:spacing w:after="120"/>
        <w:ind w:left="115" w:right="590"/>
        <w:rPr>
          <w:rFonts w:ascii="Buckeye Sans 2" w:hAnsi="Buckeye Sans 2"/>
          <w:color w:val="000000" w:themeColor="text1"/>
          <w:sz w:val="22"/>
        </w:rPr>
      </w:pPr>
      <w:r w:rsidRPr="004D77EF">
        <w:rPr>
          <w:rFonts w:ascii="Buckeye Sans 2" w:hAnsi="Buckeye Sans 2"/>
          <w:color w:val="000000" w:themeColor="text1"/>
          <w:sz w:val="22"/>
        </w:rPr>
        <w:t>A review panel will make recommendations to the K12 External Advisory Committee, who will approve funding up to two K12 scholars. All applicants will receive reviewer comments on their applications.</w:t>
      </w:r>
    </w:p>
    <w:p w14:paraId="40C3D3BE" w14:textId="77777777" w:rsidR="00996E3A" w:rsidRPr="004D77EF" w:rsidRDefault="00996E3A" w:rsidP="005725C8">
      <w:pPr>
        <w:pStyle w:val="BodyText"/>
        <w:spacing w:before="5"/>
        <w:ind w:left="0"/>
        <w:rPr>
          <w:rFonts w:ascii="Buckeye Sans 2" w:hAnsi="Buckeye Sans 2"/>
        </w:rPr>
      </w:pPr>
    </w:p>
    <w:p w14:paraId="6257AAE8" w14:textId="4A08859D" w:rsidR="00EE1253" w:rsidRPr="00991C3C" w:rsidRDefault="007E5BC4" w:rsidP="005725C8">
      <w:pPr>
        <w:pStyle w:val="Heading1"/>
        <w:spacing w:before="120"/>
        <w:ind w:left="0"/>
        <w:rPr>
          <w:rFonts w:ascii="Buckeye Sans 2" w:hAnsi="Buckeye Sans 2"/>
          <w:b/>
          <w:bCs/>
          <w:color w:val="C00000"/>
          <w:sz w:val="28"/>
          <w:szCs w:val="24"/>
        </w:rPr>
      </w:pPr>
      <w:r w:rsidRPr="00991C3C">
        <w:rPr>
          <w:rFonts w:ascii="Buckeye Sans 2" w:hAnsi="Buckeye Sans 2"/>
          <w:b/>
          <w:bCs/>
          <w:color w:val="C00000"/>
          <w:sz w:val="28"/>
          <w:szCs w:val="24"/>
        </w:rPr>
        <w:t>Section V</w:t>
      </w:r>
      <w:r w:rsidR="000716B2" w:rsidRPr="00991C3C">
        <w:rPr>
          <w:rFonts w:ascii="Buckeye Sans 2" w:hAnsi="Buckeye Sans 2"/>
          <w:b/>
          <w:bCs/>
          <w:color w:val="C00000"/>
          <w:sz w:val="28"/>
          <w:szCs w:val="24"/>
        </w:rPr>
        <w:t>I</w:t>
      </w:r>
      <w:r w:rsidRPr="00991C3C">
        <w:rPr>
          <w:rFonts w:ascii="Buckeye Sans 2" w:hAnsi="Buckeye Sans 2"/>
          <w:b/>
          <w:bCs/>
          <w:color w:val="C00000"/>
          <w:sz w:val="28"/>
          <w:szCs w:val="24"/>
        </w:rPr>
        <w:t>. Award Administration Information</w:t>
      </w:r>
    </w:p>
    <w:p w14:paraId="58446AC2" w14:textId="77777777" w:rsidR="00EE1253" w:rsidRPr="00C3538F" w:rsidRDefault="007E5BC4" w:rsidP="005725C8">
      <w:pPr>
        <w:pStyle w:val="Heading2"/>
        <w:spacing w:before="125"/>
        <w:ind w:left="0"/>
        <w:rPr>
          <w:rFonts w:ascii="Buckeye Sans 2" w:hAnsi="Buckeye Sans 2"/>
          <w:color w:val="000000" w:themeColor="text1"/>
          <w:sz w:val="24"/>
          <w:szCs w:val="24"/>
        </w:rPr>
      </w:pPr>
      <w:r w:rsidRPr="00C3538F">
        <w:rPr>
          <w:rFonts w:ascii="Buckeye Sans 2" w:hAnsi="Buckeye Sans 2"/>
          <w:color w:val="000000" w:themeColor="text1"/>
          <w:sz w:val="24"/>
          <w:szCs w:val="24"/>
        </w:rPr>
        <w:t>Award Notices</w:t>
      </w:r>
    </w:p>
    <w:p w14:paraId="53C08492" w14:textId="6296D81B" w:rsidR="006C20ED" w:rsidRPr="004D77EF" w:rsidRDefault="007E5BC4" w:rsidP="005725C8">
      <w:pPr>
        <w:pStyle w:val="BodyText"/>
        <w:spacing w:before="121"/>
        <w:ind w:left="0" w:right="581"/>
        <w:rPr>
          <w:rFonts w:ascii="Buckeye Sans 2" w:hAnsi="Buckeye Sans 2"/>
          <w:color w:val="000000" w:themeColor="text1"/>
          <w:sz w:val="22"/>
          <w:szCs w:val="22"/>
        </w:rPr>
      </w:pPr>
      <w:r w:rsidRPr="004D77EF">
        <w:rPr>
          <w:rFonts w:ascii="Buckeye Sans 2" w:hAnsi="Buckeye Sans 2"/>
          <w:color w:val="000000" w:themeColor="text1"/>
          <w:sz w:val="22"/>
          <w:szCs w:val="22"/>
        </w:rPr>
        <w:t xml:space="preserve">Meritorious applications will receive formal notice in the form of a </w:t>
      </w:r>
      <w:r w:rsidR="005C71C4" w:rsidRPr="004D77EF">
        <w:rPr>
          <w:rFonts w:ascii="Buckeye Sans 2" w:hAnsi="Buckeye Sans 2"/>
          <w:color w:val="000000" w:themeColor="text1"/>
          <w:sz w:val="22"/>
          <w:szCs w:val="22"/>
        </w:rPr>
        <w:t>Letter of Offer</w:t>
      </w:r>
      <w:r w:rsidRPr="004D77EF">
        <w:rPr>
          <w:rFonts w:ascii="Buckeye Sans 2" w:hAnsi="Buckeye Sans 2"/>
          <w:color w:val="000000" w:themeColor="text1"/>
          <w:sz w:val="22"/>
          <w:szCs w:val="22"/>
        </w:rPr>
        <w:t xml:space="preserve"> provided to the applicant. </w:t>
      </w:r>
      <w:r w:rsidR="00DD71CB" w:rsidRPr="004D77EF">
        <w:rPr>
          <w:rFonts w:ascii="Buckeye Sans 2" w:hAnsi="Buckeye Sans 2"/>
          <w:color w:val="000000" w:themeColor="text1"/>
          <w:sz w:val="22"/>
          <w:szCs w:val="22"/>
        </w:rPr>
        <w:t xml:space="preserve">A completed and signed </w:t>
      </w:r>
      <w:r w:rsidR="0003122B" w:rsidRPr="004D77EF">
        <w:rPr>
          <w:rFonts w:ascii="Buckeye Sans 2" w:hAnsi="Buckeye Sans 2"/>
          <w:color w:val="000000" w:themeColor="text1"/>
          <w:sz w:val="22"/>
          <w:szCs w:val="22"/>
        </w:rPr>
        <w:t>CTSI</w:t>
      </w:r>
      <w:r w:rsidR="000020D7" w:rsidRPr="004D77EF">
        <w:rPr>
          <w:rFonts w:ascii="Buckeye Sans 2" w:hAnsi="Buckeye Sans 2"/>
          <w:color w:val="000000" w:themeColor="text1"/>
          <w:sz w:val="22"/>
          <w:szCs w:val="22"/>
        </w:rPr>
        <w:t xml:space="preserve"> </w:t>
      </w:r>
      <w:r w:rsidR="00DD71CB" w:rsidRPr="004D77EF">
        <w:rPr>
          <w:rFonts w:ascii="Buckeye Sans 2" w:hAnsi="Buckeye Sans 2"/>
          <w:color w:val="000000" w:themeColor="text1"/>
          <w:sz w:val="22"/>
          <w:szCs w:val="22"/>
        </w:rPr>
        <w:t xml:space="preserve">Award Acceptance </w:t>
      </w:r>
      <w:r w:rsidR="000930A0" w:rsidRPr="004D77EF">
        <w:rPr>
          <w:rFonts w:ascii="Buckeye Sans 2" w:hAnsi="Buckeye Sans 2"/>
          <w:color w:val="000000" w:themeColor="text1"/>
          <w:sz w:val="22"/>
          <w:szCs w:val="22"/>
        </w:rPr>
        <w:t>Letter</w:t>
      </w:r>
      <w:r w:rsidR="00DD71CB" w:rsidRPr="004D77EF">
        <w:rPr>
          <w:rFonts w:ascii="Buckeye Sans 2" w:hAnsi="Buckeye Sans 2"/>
          <w:color w:val="000000" w:themeColor="text1"/>
          <w:sz w:val="22"/>
          <w:szCs w:val="22"/>
        </w:rPr>
        <w:t xml:space="preserve"> is required </w:t>
      </w:r>
      <w:r w:rsidR="005C71C4" w:rsidRPr="004D77EF">
        <w:rPr>
          <w:rFonts w:ascii="Buckeye Sans 2" w:hAnsi="Buckeye Sans 2"/>
          <w:color w:val="000000" w:themeColor="text1"/>
          <w:sz w:val="22"/>
          <w:szCs w:val="22"/>
        </w:rPr>
        <w:t>before the start date</w:t>
      </w:r>
      <w:r w:rsidR="000930A0" w:rsidRPr="004D77EF">
        <w:rPr>
          <w:rFonts w:ascii="Buckeye Sans 2" w:hAnsi="Buckeye Sans 2"/>
          <w:color w:val="000000" w:themeColor="text1"/>
          <w:sz w:val="22"/>
          <w:szCs w:val="22"/>
        </w:rPr>
        <w:t>.</w:t>
      </w:r>
      <w:r w:rsidR="00DD71CB" w:rsidRPr="004D77EF">
        <w:rPr>
          <w:rFonts w:ascii="Buckeye Sans 2" w:hAnsi="Buckeye Sans 2"/>
          <w:color w:val="000000" w:themeColor="text1"/>
          <w:sz w:val="22"/>
          <w:szCs w:val="22"/>
        </w:rPr>
        <w:t xml:space="preserve"> </w:t>
      </w:r>
    </w:p>
    <w:p w14:paraId="5E56BD4F" w14:textId="79C0BE25" w:rsidR="00073BBD" w:rsidRPr="00C3538F" w:rsidRDefault="00073BBD" w:rsidP="005725C8">
      <w:pPr>
        <w:pStyle w:val="Heading2"/>
        <w:spacing w:before="240" w:after="120"/>
        <w:ind w:left="0"/>
        <w:rPr>
          <w:rFonts w:ascii="Buckeye Sans 2" w:hAnsi="Buckeye Sans 2"/>
          <w:color w:val="000000" w:themeColor="text1"/>
          <w:sz w:val="24"/>
          <w:szCs w:val="24"/>
        </w:rPr>
      </w:pPr>
      <w:r w:rsidRPr="00C3538F">
        <w:rPr>
          <w:rFonts w:ascii="Buckeye Sans 2" w:hAnsi="Buckeye Sans 2"/>
          <w:color w:val="000000" w:themeColor="text1"/>
          <w:sz w:val="24"/>
          <w:szCs w:val="24"/>
        </w:rPr>
        <w:t>Award Requirements</w:t>
      </w:r>
    </w:p>
    <w:p w14:paraId="05E07820" w14:textId="77777777" w:rsidR="007B0227" w:rsidRPr="007B295A" w:rsidRDefault="007B0227" w:rsidP="005725C8">
      <w:pPr>
        <w:pStyle w:val="ListParagraph"/>
        <w:numPr>
          <w:ilvl w:val="0"/>
          <w:numId w:val="6"/>
        </w:numPr>
        <w:tabs>
          <w:tab w:val="left" w:pos="572"/>
          <w:tab w:val="left" w:pos="573"/>
        </w:tabs>
        <w:spacing w:before="2"/>
        <w:ind w:right="222"/>
        <w:rPr>
          <w:rFonts w:ascii="Buckeye Sans 2" w:hAnsi="Buckeye Sans 2"/>
          <w:b/>
          <w:bCs/>
        </w:rPr>
      </w:pPr>
      <w:r w:rsidRPr="007B295A">
        <w:rPr>
          <w:rFonts w:ascii="Buckeye Sans 2" w:hAnsi="Buckeye Sans 2"/>
          <w:b/>
          <w:bCs/>
        </w:rPr>
        <w:t>Clinical</w:t>
      </w:r>
      <w:r w:rsidRPr="007B295A">
        <w:rPr>
          <w:rFonts w:ascii="Buckeye Sans 2" w:hAnsi="Buckeye Sans 2"/>
          <w:b/>
          <w:bCs/>
          <w:spacing w:val="-10"/>
        </w:rPr>
        <w:t xml:space="preserve"> </w:t>
      </w:r>
      <w:r w:rsidRPr="007B295A">
        <w:rPr>
          <w:rFonts w:ascii="Buckeye Sans 2" w:hAnsi="Buckeye Sans 2"/>
          <w:b/>
          <w:bCs/>
        </w:rPr>
        <w:t>trials</w:t>
      </w:r>
      <w:r w:rsidRPr="007B295A">
        <w:rPr>
          <w:rFonts w:ascii="Buckeye Sans 2" w:hAnsi="Buckeye Sans 2"/>
          <w:b/>
          <w:bCs/>
          <w:spacing w:val="-7"/>
        </w:rPr>
        <w:t xml:space="preserve"> </w:t>
      </w:r>
      <w:r w:rsidRPr="007B295A">
        <w:rPr>
          <w:rFonts w:ascii="Buckeye Sans 2" w:hAnsi="Buckeye Sans 2"/>
          <w:b/>
          <w:bCs/>
        </w:rPr>
        <w:t>beyond</w:t>
      </w:r>
      <w:r w:rsidRPr="007B295A">
        <w:rPr>
          <w:rFonts w:ascii="Buckeye Sans 2" w:hAnsi="Buckeye Sans 2"/>
          <w:b/>
          <w:bCs/>
          <w:spacing w:val="-11"/>
        </w:rPr>
        <w:t xml:space="preserve"> </w:t>
      </w:r>
      <w:r w:rsidRPr="007B295A">
        <w:rPr>
          <w:rFonts w:ascii="Buckeye Sans 2" w:hAnsi="Buckeye Sans 2"/>
          <w:b/>
          <w:bCs/>
        </w:rPr>
        <w:t>the</w:t>
      </w:r>
      <w:r w:rsidRPr="007B295A">
        <w:rPr>
          <w:rFonts w:ascii="Buckeye Sans 2" w:hAnsi="Buckeye Sans 2"/>
          <w:b/>
          <w:bCs/>
          <w:spacing w:val="-8"/>
        </w:rPr>
        <w:t xml:space="preserve"> </w:t>
      </w:r>
      <w:r w:rsidRPr="007B295A">
        <w:rPr>
          <w:rFonts w:ascii="Buckeye Sans 2" w:hAnsi="Buckeye Sans 2"/>
          <w:b/>
          <w:bCs/>
        </w:rPr>
        <w:t>end</w:t>
      </w:r>
      <w:r w:rsidRPr="007B295A">
        <w:rPr>
          <w:rFonts w:ascii="Buckeye Sans 2" w:hAnsi="Buckeye Sans 2"/>
          <w:b/>
          <w:bCs/>
          <w:spacing w:val="-11"/>
        </w:rPr>
        <w:t xml:space="preserve"> </w:t>
      </w:r>
      <w:r w:rsidRPr="007B295A">
        <w:rPr>
          <w:rFonts w:ascii="Buckeye Sans 2" w:hAnsi="Buckeye Sans 2"/>
          <w:b/>
          <w:bCs/>
        </w:rPr>
        <w:t>of</w:t>
      </w:r>
      <w:r w:rsidRPr="007B295A">
        <w:rPr>
          <w:rFonts w:ascii="Buckeye Sans 2" w:hAnsi="Buckeye Sans 2"/>
          <w:b/>
          <w:bCs/>
          <w:spacing w:val="-8"/>
        </w:rPr>
        <w:t xml:space="preserve"> </w:t>
      </w:r>
      <w:r w:rsidRPr="007B295A">
        <w:rPr>
          <w:rFonts w:ascii="Buckeye Sans 2" w:hAnsi="Buckeye Sans 2"/>
          <w:b/>
          <w:bCs/>
        </w:rPr>
        <w:t>Phase</w:t>
      </w:r>
      <w:r w:rsidRPr="007B295A">
        <w:rPr>
          <w:rFonts w:ascii="Buckeye Sans 2" w:hAnsi="Buckeye Sans 2"/>
          <w:b/>
          <w:bCs/>
          <w:spacing w:val="-8"/>
        </w:rPr>
        <w:t xml:space="preserve"> </w:t>
      </w:r>
      <w:r w:rsidRPr="007B295A">
        <w:rPr>
          <w:rFonts w:ascii="Buckeye Sans 2" w:hAnsi="Buckeye Sans 2"/>
          <w:b/>
          <w:bCs/>
          <w:spacing w:val="-2"/>
        </w:rPr>
        <w:t xml:space="preserve">IIA </w:t>
      </w:r>
      <w:r w:rsidRPr="007B295A">
        <w:rPr>
          <w:rFonts w:ascii="Buckeye Sans 2" w:hAnsi="Buckeye Sans 2"/>
          <w:b/>
          <w:bCs/>
        </w:rPr>
        <w:t>cannot</w:t>
      </w:r>
      <w:r w:rsidRPr="007B295A">
        <w:rPr>
          <w:rFonts w:ascii="Buckeye Sans 2" w:hAnsi="Buckeye Sans 2"/>
          <w:b/>
          <w:bCs/>
          <w:spacing w:val="-8"/>
        </w:rPr>
        <w:t xml:space="preserve"> </w:t>
      </w:r>
      <w:r w:rsidRPr="007B295A">
        <w:rPr>
          <w:rFonts w:ascii="Buckeye Sans 2" w:hAnsi="Buckeye Sans 2"/>
          <w:b/>
          <w:bCs/>
        </w:rPr>
        <w:t>be</w:t>
      </w:r>
      <w:r w:rsidRPr="007B295A">
        <w:rPr>
          <w:rFonts w:ascii="Buckeye Sans 2" w:hAnsi="Buckeye Sans 2"/>
          <w:b/>
          <w:bCs/>
          <w:spacing w:val="-8"/>
        </w:rPr>
        <w:t xml:space="preserve"> </w:t>
      </w:r>
      <w:r w:rsidRPr="007B295A">
        <w:rPr>
          <w:rFonts w:ascii="Buckeye Sans 2" w:hAnsi="Buckeye Sans 2"/>
          <w:b/>
          <w:bCs/>
        </w:rPr>
        <w:t>supported</w:t>
      </w:r>
      <w:r w:rsidRPr="007B295A">
        <w:rPr>
          <w:rFonts w:ascii="Buckeye Sans 2" w:hAnsi="Buckeye Sans 2"/>
          <w:b/>
          <w:bCs/>
          <w:spacing w:val="-9"/>
        </w:rPr>
        <w:t xml:space="preserve"> </w:t>
      </w:r>
      <w:r w:rsidRPr="007B295A">
        <w:rPr>
          <w:rFonts w:ascii="Buckeye Sans 2" w:hAnsi="Buckeye Sans 2"/>
          <w:b/>
          <w:bCs/>
        </w:rPr>
        <w:t>by</w:t>
      </w:r>
      <w:r w:rsidRPr="007B295A">
        <w:rPr>
          <w:rFonts w:ascii="Buckeye Sans 2" w:hAnsi="Buckeye Sans 2"/>
          <w:b/>
          <w:bCs/>
          <w:spacing w:val="-11"/>
        </w:rPr>
        <w:t xml:space="preserve"> </w:t>
      </w:r>
      <w:r w:rsidRPr="007B295A">
        <w:rPr>
          <w:rFonts w:ascii="Buckeye Sans 2" w:hAnsi="Buckeye Sans 2"/>
          <w:b/>
          <w:bCs/>
        </w:rPr>
        <w:t>this</w:t>
      </w:r>
      <w:r w:rsidRPr="007B295A">
        <w:rPr>
          <w:rFonts w:ascii="Buckeye Sans 2" w:hAnsi="Buckeye Sans 2"/>
          <w:b/>
          <w:bCs/>
          <w:spacing w:val="-11"/>
        </w:rPr>
        <w:t xml:space="preserve"> </w:t>
      </w:r>
      <w:r w:rsidRPr="007B295A">
        <w:rPr>
          <w:rFonts w:ascii="Buckeye Sans 2" w:hAnsi="Buckeye Sans 2"/>
          <w:b/>
          <w:bCs/>
        </w:rPr>
        <w:t>grant.</w:t>
      </w:r>
    </w:p>
    <w:p w14:paraId="2EACBE28" w14:textId="77777777" w:rsidR="007B0227" w:rsidRPr="007B295A" w:rsidRDefault="007B0227" w:rsidP="005725C8">
      <w:pPr>
        <w:pStyle w:val="ListParagraph"/>
        <w:numPr>
          <w:ilvl w:val="0"/>
          <w:numId w:val="6"/>
        </w:numPr>
        <w:tabs>
          <w:tab w:val="left" w:pos="572"/>
          <w:tab w:val="left" w:pos="573"/>
        </w:tabs>
        <w:spacing w:before="2"/>
        <w:ind w:right="222"/>
        <w:rPr>
          <w:rFonts w:ascii="Buckeye Sans 2" w:hAnsi="Buckeye Sans 2"/>
          <w:b/>
          <w:bCs/>
        </w:rPr>
      </w:pPr>
      <w:r w:rsidRPr="007B295A">
        <w:rPr>
          <w:rFonts w:ascii="Buckeye Sans 2" w:hAnsi="Buckeye Sans 2"/>
          <w:b/>
          <w:bCs/>
        </w:rPr>
        <w:t>If this award provides support for one or more clinical trials, by law (Title VIII, Section 801 of Public Law 110-85), the "responsible party" must register “applicable clinical trials” on the ClinicalTrials.gov Protocol Registration System Information Website.</w:t>
      </w:r>
    </w:p>
    <w:p w14:paraId="0830A731" w14:textId="5910A00D" w:rsidR="007D44D1" w:rsidRPr="004D77EF" w:rsidRDefault="007D44D1" w:rsidP="005725C8">
      <w:pPr>
        <w:pStyle w:val="ListParagraph"/>
        <w:widowControl/>
        <w:numPr>
          <w:ilvl w:val="0"/>
          <w:numId w:val="6"/>
        </w:numPr>
        <w:autoSpaceDE/>
        <w:autoSpaceDN/>
        <w:contextualSpacing/>
        <w:rPr>
          <w:rFonts w:ascii="Buckeye Sans 2" w:hAnsi="Buckeye Sans 2"/>
        </w:rPr>
      </w:pPr>
      <w:r w:rsidRPr="004D77EF">
        <w:rPr>
          <w:rFonts w:ascii="Buckeye Sans 2" w:hAnsi="Buckeye Sans 2"/>
        </w:rPr>
        <w:t>This award is issued in accordance with, and is subject to, the conditions set forth in PAR-</w:t>
      </w:r>
      <w:r w:rsidR="002A7ACE" w:rsidRPr="004D77EF">
        <w:rPr>
          <w:rFonts w:ascii="Buckeye Sans 2" w:hAnsi="Buckeye Sans 2"/>
        </w:rPr>
        <w:t>21</w:t>
      </w:r>
      <w:r w:rsidRPr="004D77EF">
        <w:rPr>
          <w:rFonts w:ascii="Buckeye Sans 2" w:hAnsi="Buckeye Sans 2"/>
        </w:rPr>
        <w:t>-</w:t>
      </w:r>
      <w:r w:rsidR="002A7ACE" w:rsidRPr="004D77EF">
        <w:rPr>
          <w:rFonts w:ascii="Buckeye Sans 2" w:hAnsi="Buckeye Sans 2"/>
        </w:rPr>
        <w:t>293</w:t>
      </w:r>
      <w:r w:rsidRPr="004D77EF">
        <w:rPr>
          <w:rFonts w:ascii="Buckeye Sans 2" w:hAnsi="Buckeye Sans 2"/>
        </w:rPr>
        <w:t xml:space="preserve"> “Institutional Clinical and Translational Science Award (</w:t>
      </w:r>
      <w:r w:rsidR="002A7ACE" w:rsidRPr="004D77EF">
        <w:rPr>
          <w:rFonts w:ascii="Buckeye Sans 2" w:hAnsi="Buckeye Sans 2"/>
        </w:rPr>
        <w:t xml:space="preserve">UM1), </w:t>
      </w:r>
      <w:r w:rsidRPr="004D77EF">
        <w:rPr>
          <w:rFonts w:ascii="Buckeye Sans 2" w:hAnsi="Buckeye Sans 2"/>
        </w:rPr>
        <w:t xml:space="preserve">which are hereby incorporated by reference as special terms and conditions of this award. This RFA may be accessed at: </w:t>
      </w:r>
      <w:hyperlink r:id="rId20" w:anchor="_Other%20Award%20Budget%20Information" w:history="1">
        <w:r w:rsidR="00C51DF5" w:rsidRPr="00C3538F">
          <w:rPr>
            <w:rStyle w:val="Hyperlink"/>
            <w:sz w:val="20"/>
            <w:szCs w:val="20"/>
          </w:rPr>
          <w:t>https://grants.nih.gov/grants/guide/pa-files/PAR-25-196.html#_Other%20Award%20Budget%20Information</w:t>
        </w:r>
      </w:hyperlink>
      <w:r w:rsidR="00C51DF5" w:rsidRPr="00C3538F">
        <w:rPr>
          <w:sz w:val="20"/>
          <w:szCs w:val="20"/>
        </w:rPr>
        <w:t xml:space="preserve"> </w:t>
      </w:r>
      <w:r w:rsidR="002A7ACE" w:rsidRPr="004D77EF">
        <w:rPr>
          <w:rFonts w:ascii="Buckeye Sans 2" w:hAnsi="Buckeye Sans 2"/>
        </w:rPr>
        <w:t xml:space="preserve"> </w:t>
      </w:r>
    </w:p>
    <w:p w14:paraId="3856A6B3" w14:textId="77777777" w:rsidR="00C3538F" w:rsidRDefault="00C3538F" w:rsidP="005725C8">
      <w:pPr>
        <w:pStyle w:val="Heading2"/>
        <w:spacing w:before="0" w:after="120"/>
        <w:ind w:left="0"/>
        <w:rPr>
          <w:rFonts w:ascii="Buckeye Sans 2" w:hAnsi="Buckeye Sans 2"/>
          <w:color w:val="000000" w:themeColor="text1"/>
        </w:rPr>
      </w:pPr>
    </w:p>
    <w:p w14:paraId="6AB4EEB0" w14:textId="6DD8FC5E" w:rsidR="00EE1253" w:rsidRPr="00C3538F" w:rsidRDefault="007E5BC4" w:rsidP="005725C8">
      <w:pPr>
        <w:pStyle w:val="Heading2"/>
        <w:spacing w:before="0" w:after="120"/>
        <w:ind w:left="0"/>
        <w:rPr>
          <w:rFonts w:ascii="Buckeye Sans 2" w:hAnsi="Buckeye Sans 2"/>
          <w:color w:val="000000" w:themeColor="text1"/>
          <w:sz w:val="24"/>
          <w:szCs w:val="24"/>
        </w:rPr>
      </w:pPr>
      <w:r w:rsidRPr="00C3538F">
        <w:rPr>
          <w:rFonts w:ascii="Buckeye Sans 2" w:hAnsi="Buckeye Sans 2"/>
          <w:color w:val="000000" w:themeColor="text1"/>
          <w:sz w:val="24"/>
          <w:szCs w:val="24"/>
        </w:rPr>
        <w:t>Reporting</w:t>
      </w:r>
    </w:p>
    <w:p w14:paraId="3C06700A" w14:textId="47BC67EC" w:rsidR="00EE1253" w:rsidRPr="004D77EF" w:rsidRDefault="0045726B" w:rsidP="005725C8">
      <w:pPr>
        <w:pStyle w:val="BodyText"/>
        <w:spacing w:before="5" w:after="120"/>
        <w:ind w:left="0"/>
        <w:rPr>
          <w:rFonts w:ascii="Buckeye Sans 2" w:hAnsi="Buckeye Sans 2"/>
          <w:color w:val="000000" w:themeColor="text1"/>
          <w:sz w:val="22"/>
          <w:szCs w:val="22"/>
        </w:rPr>
      </w:pPr>
      <w:r w:rsidRPr="004D77EF">
        <w:rPr>
          <w:rFonts w:ascii="Buckeye Sans 2" w:hAnsi="Buckeye Sans 2"/>
          <w:color w:val="000000" w:themeColor="text1"/>
          <w:sz w:val="22"/>
          <w:szCs w:val="22"/>
        </w:rPr>
        <w:t>K12 program directors will work with scholars and their mentors to develop and Individual Development Plan (see</w:t>
      </w:r>
      <w:r w:rsidR="00000F84" w:rsidRPr="004D77EF">
        <w:rPr>
          <w:rFonts w:ascii="Buckeye Sans 2" w:hAnsi="Buckeye Sans 2"/>
          <w:color w:val="000000" w:themeColor="text1"/>
          <w:sz w:val="22"/>
          <w:szCs w:val="22"/>
        </w:rPr>
        <w:t xml:space="preserve"> Appendix 1</w:t>
      </w:r>
      <w:r w:rsidRPr="004D77EF">
        <w:rPr>
          <w:rFonts w:ascii="Buckeye Sans 2" w:hAnsi="Buckeye Sans 2"/>
          <w:color w:val="000000" w:themeColor="text1"/>
          <w:sz w:val="22"/>
          <w:szCs w:val="22"/>
        </w:rPr>
        <w:t>, below, for more detail</w:t>
      </w:r>
      <w:r w:rsidR="00000F84" w:rsidRPr="004D77EF">
        <w:rPr>
          <w:rFonts w:ascii="Buckeye Sans 2" w:hAnsi="Buckeye Sans 2"/>
          <w:color w:val="000000" w:themeColor="text1"/>
          <w:sz w:val="22"/>
          <w:szCs w:val="22"/>
        </w:rPr>
        <w:t>)</w:t>
      </w:r>
      <w:r w:rsidRPr="004D77EF">
        <w:rPr>
          <w:rFonts w:ascii="Buckeye Sans 2" w:hAnsi="Buckeye Sans 2"/>
          <w:color w:val="000000" w:themeColor="text1"/>
          <w:sz w:val="22"/>
          <w:szCs w:val="22"/>
        </w:rPr>
        <w:t xml:space="preserve">. Every three months, </w:t>
      </w:r>
      <w:r w:rsidR="00000F84" w:rsidRPr="004D77EF">
        <w:rPr>
          <w:rFonts w:ascii="Buckeye Sans 2" w:hAnsi="Buckeye Sans 2"/>
          <w:color w:val="000000" w:themeColor="text1"/>
          <w:sz w:val="22"/>
          <w:szCs w:val="22"/>
        </w:rPr>
        <w:t>scholars</w:t>
      </w:r>
      <w:r w:rsidRPr="004D77EF">
        <w:rPr>
          <w:rFonts w:ascii="Buckeye Sans 2" w:hAnsi="Buckeye Sans 2"/>
          <w:color w:val="000000" w:themeColor="text1"/>
          <w:sz w:val="22"/>
          <w:szCs w:val="22"/>
        </w:rPr>
        <w:t xml:space="preserve"> will be asked through a REDCap </w:t>
      </w:r>
      <w:proofErr w:type="gramStart"/>
      <w:r w:rsidRPr="004D77EF">
        <w:rPr>
          <w:rFonts w:ascii="Buckeye Sans 2" w:hAnsi="Buckeye Sans 2"/>
          <w:color w:val="000000" w:themeColor="text1"/>
          <w:sz w:val="22"/>
          <w:szCs w:val="22"/>
        </w:rPr>
        <w:t>sur</w:t>
      </w:r>
      <w:r w:rsidR="00000F84" w:rsidRPr="004D77EF">
        <w:rPr>
          <w:rFonts w:ascii="Buckeye Sans 2" w:hAnsi="Buckeye Sans 2"/>
          <w:color w:val="000000" w:themeColor="text1"/>
          <w:sz w:val="22"/>
          <w:szCs w:val="22"/>
        </w:rPr>
        <w:t>vey  to</w:t>
      </w:r>
      <w:proofErr w:type="gramEnd"/>
      <w:r w:rsidR="00000F84" w:rsidRPr="004D77EF">
        <w:rPr>
          <w:rFonts w:ascii="Buckeye Sans 2" w:hAnsi="Buckeye Sans 2"/>
          <w:color w:val="000000" w:themeColor="text1"/>
          <w:sz w:val="22"/>
          <w:szCs w:val="22"/>
        </w:rPr>
        <w:t xml:space="preserve"> update the IDP. Every 6 months you will be asked to</w:t>
      </w:r>
      <w:r w:rsidR="007D44D1" w:rsidRPr="004D77EF">
        <w:rPr>
          <w:rFonts w:ascii="Buckeye Sans 2" w:hAnsi="Buckeye Sans 2"/>
          <w:color w:val="000000" w:themeColor="text1"/>
          <w:sz w:val="22"/>
          <w:szCs w:val="22"/>
        </w:rPr>
        <w:t xml:space="preserve"> provide brief progress report</w:t>
      </w:r>
      <w:r w:rsidR="00000F84" w:rsidRPr="004D77EF">
        <w:rPr>
          <w:rFonts w:ascii="Buckeye Sans 2" w:hAnsi="Buckeye Sans 2"/>
          <w:color w:val="000000" w:themeColor="text1"/>
          <w:sz w:val="22"/>
          <w:szCs w:val="22"/>
        </w:rPr>
        <w:t xml:space="preserve"> on training and research. There will also be meetings every 6 months with the program directors, scholar</w:t>
      </w:r>
      <w:r w:rsidR="005725C8">
        <w:rPr>
          <w:rFonts w:ascii="Buckeye Sans 2" w:hAnsi="Buckeye Sans 2"/>
          <w:color w:val="000000" w:themeColor="text1"/>
          <w:sz w:val="22"/>
          <w:szCs w:val="22"/>
        </w:rPr>
        <w:t xml:space="preserve"> and</w:t>
      </w:r>
      <w:r w:rsidR="00000F84" w:rsidRPr="004D77EF">
        <w:rPr>
          <w:rFonts w:ascii="Buckeye Sans 2" w:hAnsi="Buckeye Sans 2"/>
          <w:color w:val="000000" w:themeColor="text1"/>
          <w:sz w:val="22"/>
          <w:szCs w:val="22"/>
        </w:rPr>
        <w:t xml:space="preserve"> lead mentor to review the scholar’s progress.</w:t>
      </w:r>
      <w:r w:rsidR="007D44D1" w:rsidRPr="004D77EF">
        <w:rPr>
          <w:rFonts w:ascii="Buckeye Sans 2" w:hAnsi="Buckeye Sans 2"/>
          <w:color w:val="000000" w:themeColor="text1"/>
          <w:sz w:val="22"/>
          <w:szCs w:val="22"/>
        </w:rPr>
        <w:t xml:space="preserve"> The </w:t>
      </w:r>
      <w:r w:rsidR="00000F84" w:rsidRPr="004D77EF">
        <w:rPr>
          <w:rFonts w:ascii="Buckeye Sans 2" w:hAnsi="Buckeye Sans 2"/>
          <w:color w:val="000000" w:themeColor="text1"/>
          <w:sz w:val="22"/>
          <w:szCs w:val="22"/>
        </w:rPr>
        <w:t xml:space="preserve">brief </w:t>
      </w:r>
      <w:r w:rsidR="007D44D1" w:rsidRPr="004D77EF">
        <w:rPr>
          <w:rFonts w:ascii="Buckeye Sans 2" w:hAnsi="Buckeye Sans 2"/>
          <w:color w:val="000000" w:themeColor="text1"/>
          <w:sz w:val="22"/>
          <w:szCs w:val="22"/>
        </w:rPr>
        <w:t xml:space="preserve">annual report will also include a </w:t>
      </w:r>
      <w:r w:rsidR="00F84545" w:rsidRPr="004D77EF">
        <w:rPr>
          <w:rFonts w:ascii="Buckeye Sans 2" w:hAnsi="Buckeye Sans 2"/>
          <w:color w:val="000000" w:themeColor="text1"/>
          <w:sz w:val="22"/>
          <w:szCs w:val="22"/>
        </w:rPr>
        <w:t>5-minute</w:t>
      </w:r>
      <w:r w:rsidR="007D44D1" w:rsidRPr="004D77EF">
        <w:rPr>
          <w:rFonts w:ascii="Buckeye Sans 2" w:hAnsi="Buckeye Sans 2"/>
          <w:color w:val="000000" w:themeColor="text1"/>
          <w:sz w:val="22"/>
          <w:szCs w:val="22"/>
        </w:rPr>
        <w:t xml:space="preserve"> presentation about </w:t>
      </w:r>
      <w:r w:rsidR="00000F84" w:rsidRPr="004D77EF">
        <w:rPr>
          <w:rFonts w:ascii="Buckeye Sans 2" w:hAnsi="Buckeye Sans 2"/>
          <w:color w:val="000000" w:themeColor="text1"/>
          <w:sz w:val="22"/>
          <w:szCs w:val="22"/>
        </w:rPr>
        <w:t>the scholar’s</w:t>
      </w:r>
      <w:r w:rsidR="007D44D1" w:rsidRPr="004D77EF">
        <w:rPr>
          <w:rFonts w:ascii="Buckeye Sans 2" w:hAnsi="Buckeye Sans 2"/>
          <w:color w:val="000000" w:themeColor="text1"/>
          <w:sz w:val="22"/>
          <w:szCs w:val="22"/>
        </w:rPr>
        <w:t xml:space="preserve"> experience </w:t>
      </w:r>
      <w:r w:rsidR="00000F84" w:rsidRPr="004D77EF">
        <w:rPr>
          <w:rFonts w:ascii="Buckeye Sans 2" w:hAnsi="Buckeye Sans 2"/>
          <w:color w:val="000000" w:themeColor="text1"/>
          <w:sz w:val="22"/>
          <w:szCs w:val="22"/>
        </w:rPr>
        <w:t>on the</w:t>
      </w:r>
      <w:r w:rsidR="007D44D1" w:rsidRPr="004D77EF">
        <w:rPr>
          <w:rFonts w:ascii="Buckeye Sans 2" w:hAnsi="Buckeye Sans 2"/>
          <w:color w:val="000000" w:themeColor="text1"/>
          <w:sz w:val="22"/>
          <w:szCs w:val="22"/>
        </w:rPr>
        <w:t xml:space="preserve"> </w:t>
      </w:r>
      <w:r w:rsidR="00AC5146" w:rsidRPr="004D77EF">
        <w:rPr>
          <w:rFonts w:ascii="Buckeye Sans 2" w:hAnsi="Buckeye Sans 2"/>
          <w:color w:val="000000" w:themeColor="text1"/>
          <w:sz w:val="22"/>
          <w:szCs w:val="22"/>
        </w:rPr>
        <w:t>K12</w:t>
      </w:r>
      <w:r w:rsidR="007D44D1" w:rsidRPr="004D77EF">
        <w:rPr>
          <w:rFonts w:ascii="Buckeye Sans 2" w:hAnsi="Buckeye Sans 2"/>
          <w:color w:val="000000" w:themeColor="text1"/>
          <w:sz w:val="22"/>
          <w:szCs w:val="22"/>
        </w:rPr>
        <w:t xml:space="preserve"> </w:t>
      </w:r>
      <w:r w:rsidR="00000F84" w:rsidRPr="004D77EF">
        <w:rPr>
          <w:rFonts w:ascii="Buckeye Sans 2" w:hAnsi="Buckeye Sans 2"/>
          <w:color w:val="000000" w:themeColor="text1"/>
          <w:sz w:val="22"/>
          <w:szCs w:val="22"/>
        </w:rPr>
        <w:t>grant</w:t>
      </w:r>
      <w:r w:rsidR="007D44D1" w:rsidRPr="004D77EF">
        <w:rPr>
          <w:rFonts w:ascii="Buckeye Sans 2" w:hAnsi="Buckeye Sans 2"/>
          <w:color w:val="000000" w:themeColor="text1"/>
          <w:sz w:val="22"/>
          <w:szCs w:val="22"/>
        </w:rPr>
        <w:t xml:space="preserve"> to the </w:t>
      </w:r>
      <w:r w:rsidR="00000F84" w:rsidRPr="004D77EF">
        <w:rPr>
          <w:rFonts w:ascii="Buckeye Sans 2" w:hAnsi="Buckeye Sans 2"/>
          <w:color w:val="000000" w:themeColor="text1"/>
          <w:sz w:val="22"/>
          <w:szCs w:val="22"/>
        </w:rPr>
        <w:t xml:space="preserve">K12 External Advisory Board, who approved annual reappointment based on steady </w:t>
      </w:r>
      <w:r w:rsidR="002A7ACE" w:rsidRPr="004D77EF">
        <w:rPr>
          <w:rFonts w:ascii="Buckeye Sans 2" w:hAnsi="Buckeye Sans 2"/>
          <w:color w:val="000000" w:themeColor="text1"/>
          <w:sz w:val="22"/>
          <w:szCs w:val="22"/>
        </w:rPr>
        <w:t>progress</w:t>
      </w:r>
      <w:r w:rsidR="007D44D1" w:rsidRPr="004D77EF">
        <w:rPr>
          <w:rFonts w:ascii="Buckeye Sans 2" w:hAnsi="Buckeye Sans 2"/>
          <w:color w:val="000000" w:themeColor="text1"/>
          <w:sz w:val="22"/>
          <w:szCs w:val="22"/>
        </w:rPr>
        <w:t>.</w:t>
      </w:r>
    </w:p>
    <w:p w14:paraId="2857D958" w14:textId="655FD492" w:rsidR="002F396C" w:rsidRPr="004D77EF" w:rsidRDefault="007E5BC4" w:rsidP="005725C8">
      <w:pPr>
        <w:pStyle w:val="BodyText"/>
        <w:spacing w:after="120"/>
        <w:ind w:left="0" w:right="589"/>
        <w:rPr>
          <w:rFonts w:ascii="Buckeye Sans 2" w:hAnsi="Buckeye Sans 2"/>
          <w:color w:val="000000" w:themeColor="text1"/>
          <w:sz w:val="22"/>
        </w:rPr>
      </w:pPr>
      <w:r w:rsidRPr="004D77EF">
        <w:rPr>
          <w:rFonts w:ascii="Buckeye Sans 2" w:hAnsi="Buckeye Sans 2"/>
          <w:b/>
          <w:color w:val="000000" w:themeColor="text1"/>
          <w:sz w:val="22"/>
        </w:rPr>
        <w:t>Cit</w:t>
      </w:r>
      <w:r w:rsidR="00F465B6" w:rsidRPr="004D77EF">
        <w:rPr>
          <w:rFonts w:ascii="Buckeye Sans 2" w:hAnsi="Buckeye Sans 2"/>
          <w:b/>
          <w:color w:val="000000" w:themeColor="text1"/>
          <w:sz w:val="22"/>
        </w:rPr>
        <w:t>ation Requirements:</w:t>
      </w:r>
      <w:r w:rsidRPr="004D77EF">
        <w:rPr>
          <w:rFonts w:ascii="Buckeye Sans 2" w:hAnsi="Buckeye Sans 2"/>
          <w:color w:val="000000" w:themeColor="text1"/>
          <w:sz w:val="22"/>
        </w:rPr>
        <w:t xml:space="preserve"> </w:t>
      </w:r>
      <w:r w:rsidR="00F465B6" w:rsidRPr="004D77EF">
        <w:rPr>
          <w:rFonts w:ascii="Buckeye Sans 2" w:hAnsi="Buckeye Sans 2"/>
          <w:color w:val="000000" w:themeColor="text1"/>
          <w:sz w:val="22"/>
        </w:rPr>
        <w:t xml:space="preserve">Awardees are required, by </w:t>
      </w:r>
      <w:r w:rsidR="002F396C" w:rsidRPr="004D77EF">
        <w:rPr>
          <w:rFonts w:ascii="Buckeye Sans 2" w:hAnsi="Buckeye Sans 2"/>
          <w:color w:val="000000" w:themeColor="text1"/>
          <w:sz w:val="22"/>
        </w:rPr>
        <w:t>National Institutes of Health (NIH) grants policy</w:t>
      </w:r>
      <w:r w:rsidR="00F465B6" w:rsidRPr="004D77EF">
        <w:rPr>
          <w:rFonts w:ascii="Buckeye Sans 2" w:hAnsi="Buckeye Sans 2"/>
          <w:color w:val="000000" w:themeColor="text1"/>
          <w:sz w:val="22"/>
        </w:rPr>
        <w:t xml:space="preserve"> to </w:t>
      </w:r>
      <w:r w:rsidR="002F396C" w:rsidRPr="004D77EF">
        <w:rPr>
          <w:rFonts w:ascii="Buckeye Sans 2" w:hAnsi="Buckeye Sans 2"/>
          <w:color w:val="000000" w:themeColor="text1"/>
          <w:sz w:val="22"/>
        </w:rPr>
        <w:t xml:space="preserve">include a specific acknowledgment of grant support </w:t>
      </w:r>
      <w:r w:rsidR="00F465B6" w:rsidRPr="004D77EF">
        <w:rPr>
          <w:rFonts w:ascii="Buckeye Sans 2" w:hAnsi="Buckeye Sans 2"/>
          <w:color w:val="000000" w:themeColor="text1"/>
          <w:sz w:val="22"/>
        </w:rPr>
        <w:t>on all products (publications, patents, presentations, posters) resulting from this award.</w:t>
      </w:r>
      <w:r w:rsidR="002F396C" w:rsidRPr="004D77EF">
        <w:rPr>
          <w:rFonts w:ascii="Buckeye Sans 2" w:hAnsi="Buckeye Sans 2"/>
          <w:color w:val="000000" w:themeColor="text1"/>
          <w:sz w:val="22"/>
        </w:rPr>
        <w:t xml:space="preserve"> The specifics for this grant </w:t>
      </w:r>
      <w:r w:rsidR="00746199" w:rsidRPr="004D77EF">
        <w:rPr>
          <w:rFonts w:ascii="Buckeye Sans 2" w:hAnsi="Buckeye Sans 2"/>
          <w:color w:val="000000" w:themeColor="text1"/>
          <w:sz w:val="22"/>
        </w:rPr>
        <w:t>and sample text will be provided to grantees.</w:t>
      </w:r>
    </w:p>
    <w:p w14:paraId="0F5F1B3C" w14:textId="2FCC7D0E" w:rsidR="00EE1253" w:rsidRPr="004D77EF" w:rsidRDefault="007E5BC4" w:rsidP="005725C8">
      <w:pPr>
        <w:pStyle w:val="BodyText"/>
        <w:spacing w:after="120"/>
        <w:ind w:left="0" w:right="605"/>
        <w:rPr>
          <w:rFonts w:ascii="Buckeye Sans 2" w:hAnsi="Buckeye Sans 2"/>
          <w:color w:val="000000" w:themeColor="text1"/>
          <w:sz w:val="22"/>
          <w:szCs w:val="22"/>
        </w:rPr>
      </w:pPr>
      <w:r w:rsidRPr="004D77EF">
        <w:rPr>
          <w:rFonts w:ascii="Buckeye Sans 2" w:hAnsi="Buckeye Sans 2"/>
          <w:b/>
          <w:color w:val="000000" w:themeColor="text1"/>
          <w:sz w:val="22"/>
          <w:szCs w:val="22"/>
        </w:rPr>
        <w:t>Compliance with the NIH Public Access Policy</w:t>
      </w:r>
      <w:r w:rsidRPr="004D77EF">
        <w:rPr>
          <w:rFonts w:ascii="Buckeye Sans 2" w:hAnsi="Buckeye Sans 2"/>
          <w:color w:val="000000" w:themeColor="text1"/>
          <w:sz w:val="22"/>
          <w:szCs w:val="22"/>
        </w:rPr>
        <w:t xml:space="preserve">: Award recipients are required to comply with the NIH Public Access Policy. This includes submission to PubMed Central, upon acceptance for publication, of an electronic version of a final peer-reviewed manuscript resulting from research supported in whole </w:t>
      </w:r>
      <w:r w:rsidRPr="004D77EF">
        <w:rPr>
          <w:rFonts w:ascii="Buckeye Sans 2" w:hAnsi="Buckeye Sans 2"/>
          <w:color w:val="000000" w:themeColor="text1"/>
          <w:sz w:val="22"/>
          <w:szCs w:val="22"/>
        </w:rPr>
        <w:lastRenderedPageBreak/>
        <w:t>or in part by the NIH. The staff of</w:t>
      </w:r>
      <w:r w:rsidR="00A33CA0" w:rsidRPr="004D77EF">
        <w:rPr>
          <w:rFonts w:ascii="Buckeye Sans 2" w:hAnsi="Buckeye Sans 2"/>
          <w:color w:val="000000" w:themeColor="text1"/>
          <w:sz w:val="22"/>
          <w:szCs w:val="22"/>
        </w:rPr>
        <w:t xml:space="preserve"> Prior Health Science Library </w:t>
      </w:r>
      <w:r w:rsidRPr="004D77EF">
        <w:rPr>
          <w:rFonts w:ascii="Buckeye Sans 2" w:hAnsi="Buckeye Sans 2"/>
          <w:color w:val="000000" w:themeColor="text1"/>
          <w:sz w:val="22"/>
          <w:szCs w:val="22"/>
        </w:rPr>
        <w:t>can help investigators navigate the Public Access Policy processes.</w:t>
      </w:r>
    </w:p>
    <w:p w14:paraId="17ABDF8B" w14:textId="76364618" w:rsidR="00EE1253" w:rsidRPr="004D77EF" w:rsidRDefault="007E5BC4" w:rsidP="005725C8">
      <w:pPr>
        <w:pStyle w:val="Heading1"/>
        <w:ind w:left="0"/>
        <w:rPr>
          <w:rFonts w:ascii="Buckeye Sans 2" w:hAnsi="Buckeye Sans 2"/>
          <w:color w:val="C00000"/>
          <w:sz w:val="32"/>
          <w:szCs w:val="32"/>
        </w:rPr>
      </w:pPr>
      <w:r w:rsidRPr="004D77EF">
        <w:rPr>
          <w:rFonts w:ascii="Buckeye Sans 2" w:hAnsi="Buckeye Sans 2"/>
          <w:color w:val="C00000"/>
          <w:sz w:val="32"/>
          <w:szCs w:val="32"/>
        </w:rPr>
        <w:t>Section VI</w:t>
      </w:r>
      <w:r w:rsidR="000716B2" w:rsidRPr="004D77EF">
        <w:rPr>
          <w:rFonts w:ascii="Buckeye Sans 2" w:hAnsi="Buckeye Sans 2"/>
          <w:color w:val="C00000"/>
          <w:sz w:val="32"/>
          <w:szCs w:val="32"/>
        </w:rPr>
        <w:t>I</w:t>
      </w:r>
      <w:r w:rsidRPr="004D77EF">
        <w:rPr>
          <w:rFonts w:ascii="Buckeye Sans 2" w:hAnsi="Buckeye Sans 2"/>
          <w:color w:val="C00000"/>
          <w:sz w:val="32"/>
          <w:szCs w:val="32"/>
        </w:rPr>
        <w:t xml:space="preserve">. </w:t>
      </w:r>
      <w:r w:rsidR="00991C3C">
        <w:rPr>
          <w:rFonts w:ascii="Buckeye Sans 2" w:hAnsi="Buckeye Sans 2"/>
          <w:color w:val="C00000"/>
          <w:sz w:val="32"/>
          <w:szCs w:val="32"/>
        </w:rPr>
        <w:t>CTSI</w:t>
      </w:r>
      <w:r w:rsidRPr="004D77EF">
        <w:rPr>
          <w:rFonts w:ascii="Buckeye Sans 2" w:hAnsi="Buckeye Sans 2"/>
          <w:color w:val="C00000"/>
          <w:sz w:val="32"/>
          <w:szCs w:val="32"/>
        </w:rPr>
        <w:t xml:space="preserve"> Contacts</w:t>
      </w:r>
    </w:p>
    <w:p w14:paraId="3BEDFCB9" w14:textId="02B68E37" w:rsidR="00EE1253" w:rsidRPr="004D77EF" w:rsidRDefault="003D05FA" w:rsidP="005725C8">
      <w:pPr>
        <w:pStyle w:val="Heading2"/>
        <w:spacing w:before="61"/>
        <w:rPr>
          <w:rFonts w:ascii="Buckeye Sans 2" w:hAnsi="Buckeye Sans 2"/>
          <w:color w:val="000000" w:themeColor="text1"/>
          <w:sz w:val="24"/>
          <w:szCs w:val="24"/>
        </w:rPr>
      </w:pPr>
      <w:r w:rsidRPr="004D77EF">
        <w:rPr>
          <w:rFonts w:ascii="Buckeye Sans 2" w:hAnsi="Buckeye Sans 2"/>
          <w:color w:val="000000" w:themeColor="text1"/>
          <w:sz w:val="24"/>
          <w:szCs w:val="24"/>
        </w:rPr>
        <w:t xml:space="preserve">Grant Management </w:t>
      </w:r>
      <w:r w:rsidR="007E5BC4" w:rsidRPr="004D77EF">
        <w:rPr>
          <w:rFonts w:ascii="Buckeye Sans 2" w:hAnsi="Buckeye Sans 2"/>
          <w:color w:val="000000" w:themeColor="text1"/>
          <w:sz w:val="24"/>
          <w:szCs w:val="24"/>
        </w:rPr>
        <w:t>Contact</w:t>
      </w:r>
    </w:p>
    <w:p w14:paraId="307D6EC8" w14:textId="2A945342" w:rsidR="00606C88" w:rsidRPr="004D77EF" w:rsidRDefault="00606C88" w:rsidP="005725C8">
      <w:pPr>
        <w:pStyle w:val="Heading2"/>
        <w:spacing w:before="61"/>
        <w:rPr>
          <w:rFonts w:ascii="Buckeye Sans 2" w:hAnsi="Buckeye Sans 2"/>
          <w:b w:val="0"/>
          <w:color w:val="000000" w:themeColor="text1"/>
          <w:sz w:val="20"/>
          <w:szCs w:val="20"/>
        </w:rPr>
      </w:pPr>
      <w:r w:rsidRPr="004D77EF">
        <w:rPr>
          <w:rFonts w:ascii="Buckeye Sans 2" w:hAnsi="Buckeye Sans 2"/>
          <w:b w:val="0"/>
          <w:color w:val="000000" w:themeColor="text1"/>
          <w:sz w:val="20"/>
          <w:szCs w:val="20"/>
        </w:rPr>
        <w:t>If you have any questions regarding this RFA, please contact:</w:t>
      </w:r>
    </w:p>
    <w:p w14:paraId="38882973" w14:textId="77777777" w:rsidR="0047095D" w:rsidRPr="004D77EF" w:rsidRDefault="0047095D" w:rsidP="005725C8">
      <w:pPr>
        <w:pStyle w:val="Heading4"/>
        <w:spacing w:before="0"/>
        <w:ind w:left="475" w:firstLine="0"/>
        <w:rPr>
          <w:rFonts w:ascii="Buckeye Sans 2" w:hAnsi="Buckeye Sans 2"/>
          <w:color w:val="000000" w:themeColor="text1"/>
          <w:sz w:val="24"/>
        </w:rPr>
      </w:pPr>
    </w:p>
    <w:p w14:paraId="50F75F8E" w14:textId="77777777"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b/>
          <w:bCs/>
          <w:color w:val="000000" w:themeColor="text1"/>
          <w:szCs w:val="18"/>
          <w:shd w:val="clear" w:color="auto" w:fill="FFFFFF"/>
        </w:rPr>
        <w:t>Stuart D. Hobbs, PhD, MBA</w:t>
      </w:r>
    </w:p>
    <w:p w14:paraId="5EB291F7" w14:textId="099BF9EF" w:rsidR="005C71C4" w:rsidRPr="004D77EF" w:rsidRDefault="009B39ED" w:rsidP="005725C8">
      <w:pPr>
        <w:shd w:val="clear" w:color="auto" w:fill="FFFFFF"/>
        <w:ind w:left="120"/>
        <w:rPr>
          <w:rFonts w:ascii="Buckeye Sans 2" w:hAnsi="Buckeye Sans 2"/>
          <w:color w:val="000000" w:themeColor="text1"/>
          <w:szCs w:val="18"/>
        </w:rPr>
      </w:pPr>
      <w:r>
        <w:rPr>
          <w:rFonts w:ascii="Buckeye Sans 2" w:hAnsi="Buckeye Sans 2"/>
          <w:color w:val="000000" w:themeColor="text1"/>
          <w:szCs w:val="18"/>
        </w:rPr>
        <w:t>Associate</w:t>
      </w:r>
      <w:r w:rsidR="005C71C4" w:rsidRPr="004D77EF">
        <w:rPr>
          <w:rFonts w:ascii="Buckeye Sans 2" w:hAnsi="Buckeye Sans 2"/>
          <w:color w:val="000000" w:themeColor="text1"/>
          <w:szCs w:val="18"/>
        </w:rPr>
        <w:t xml:space="preserve"> Director</w:t>
      </w:r>
    </w:p>
    <w:p w14:paraId="76BEBF39" w14:textId="47C5D8C9"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rPr>
        <w:t xml:space="preserve">Research Education, Training, </w:t>
      </w:r>
      <w:r w:rsidR="005725C8">
        <w:rPr>
          <w:rFonts w:ascii="Buckeye Sans 2" w:hAnsi="Buckeye Sans 2"/>
          <w:color w:val="000000" w:themeColor="text1"/>
          <w:szCs w:val="18"/>
        </w:rPr>
        <w:t>and</w:t>
      </w:r>
      <w:r w:rsidRPr="004D77EF">
        <w:rPr>
          <w:rFonts w:ascii="Buckeye Sans 2" w:hAnsi="Buckeye Sans 2"/>
          <w:color w:val="000000" w:themeColor="text1"/>
          <w:szCs w:val="18"/>
        </w:rPr>
        <w:t xml:space="preserve"> Career Development</w:t>
      </w:r>
    </w:p>
    <w:p w14:paraId="0C811A61" w14:textId="0FFD473D" w:rsidR="005C71C4" w:rsidRPr="004D77EF" w:rsidRDefault="0003122B"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shd w:val="clear" w:color="auto" w:fill="FFFFFF"/>
        </w:rPr>
        <w:t>Clinical and Translational Science Institute</w:t>
      </w:r>
    </w:p>
    <w:p w14:paraId="23D3F2CE" w14:textId="299D242A"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rPr>
        <w:t>Ste. 260 Prior Hall, 376 W. 10th Avenue, Columbus, OH 43210</w:t>
      </w:r>
    </w:p>
    <w:p w14:paraId="07FF95D2" w14:textId="387CB90D" w:rsidR="005C71C4" w:rsidRPr="004D77EF" w:rsidRDefault="005C71C4" w:rsidP="005725C8">
      <w:pPr>
        <w:shd w:val="clear" w:color="auto" w:fill="FFFFFF"/>
        <w:ind w:left="120"/>
        <w:rPr>
          <w:rFonts w:ascii="Buckeye Sans 2" w:hAnsi="Buckeye Sans 2"/>
          <w:color w:val="000000" w:themeColor="text1"/>
          <w:szCs w:val="18"/>
        </w:rPr>
      </w:pPr>
      <w:r w:rsidRPr="004D77EF">
        <w:rPr>
          <w:rFonts w:ascii="Buckeye Sans 2" w:hAnsi="Buckeye Sans 2"/>
          <w:color w:val="000000" w:themeColor="text1"/>
          <w:szCs w:val="18"/>
        </w:rPr>
        <w:t>614-685-5972 Office</w:t>
      </w:r>
    </w:p>
    <w:p w14:paraId="378D1326" w14:textId="3FD004C4" w:rsidR="005C71C4" w:rsidRPr="004D77EF" w:rsidRDefault="005C71C4" w:rsidP="005725C8">
      <w:pPr>
        <w:shd w:val="clear" w:color="auto" w:fill="FFFFFF"/>
        <w:ind w:left="120"/>
        <w:rPr>
          <w:rFonts w:ascii="Buckeye Sans 2" w:hAnsi="Buckeye Sans 2"/>
          <w:color w:val="333333"/>
          <w:szCs w:val="18"/>
        </w:rPr>
      </w:pPr>
      <w:hyperlink r:id="rId21" w:history="1">
        <w:r w:rsidRPr="004D77EF">
          <w:rPr>
            <w:rStyle w:val="Hyperlink"/>
            <w:rFonts w:ascii="Buckeye Sans 2" w:hAnsi="Buckeye Sans 2"/>
            <w:color w:val="0000FF"/>
            <w:szCs w:val="18"/>
            <w:shd w:val="clear" w:color="auto" w:fill="FFFFFF"/>
          </w:rPr>
          <w:t>stuart.hobbs@osumc.edu</w:t>
        </w:r>
      </w:hyperlink>
      <w:r w:rsidRPr="004D77EF">
        <w:rPr>
          <w:rFonts w:ascii="Buckeye Sans 2" w:hAnsi="Buckeye Sans 2"/>
          <w:color w:val="333333"/>
          <w:szCs w:val="18"/>
        </w:rPr>
        <w:tab/>
      </w:r>
      <w:hyperlink r:id="rId22" w:history="1">
        <w:r w:rsidR="0003122B" w:rsidRPr="004D77EF">
          <w:rPr>
            <w:rStyle w:val="Hyperlink"/>
            <w:rFonts w:ascii="Buckeye Sans 2" w:hAnsi="Buckeye Sans 2"/>
            <w:color w:val="0000FF"/>
            <w:szCs w:val="18"/>
            <w:shd w:val="clear" w:color="auto" w:fill="FFFFFF"/>
          </w:rPr>
          <w:t>CTSI</w:t>
        </w:r>
        <w:r w:rsidRPr="004D77EF">
          <w:rPr>
            <w:rStyle w:val="Hyperlink"/>
            <w:rFonts w:ascii="Buckeye Sans 2" w:hAnsi="Buckeye Sans 2"/>
            <w:color w:val="0000FF"/>
            <w:szCs w:val="18"/>
            <w:shd w:val="clear" w:color="auto" w:fill="FFFFFF"/>
          </w:rPr>
          <w:t>.osu.edu</w:t>
        </w:r>
      </w:hyperlink>
    </w:p>
    <w:p w14:paraId="6FAFF868" w14:textId="2744E930" w:rsidR="005C71C4" w:rsidRPr="004D77EF" w:rsidRDefault="005C71C4" w:rsidP="005725C8">
      <w:pPr>
        <w:shd w:val="clear" w:color="auto" w:fill="FFFFFF"/>
        <w:ind w:left="120"/>
        <w:rPr>
          <w:rFonts w:ascii="Buckeye Sans 2" w:hAnsi="Buckeye Sans 2"/>
          <w:color w:val="333333"/>
          <w:szCs w:val="18"/>
        </w:rPr>
      </w:pPr>
    </w:p>
    <w:p w14:paraId="4CABBE69" w14:textId="55731376" w:rsidR="001567BB" w:rsidRPr="004D77EF" w:rsidRDefault="0003122B" w:rsidP="005725C8">
      <w:pPr>
        <w:pStyle w:val="BodyText"/>
        <w:ind w:left="0"/>
        <w:rPr>
          <w:rFonts w:ascii="Buckeye Sans 2" w:hAnsi="Buckeye Sans 2"/>
          <w:b/>
          <w:color w:val="000000" w:themeColor="text1"/>
          <w:sz w:val="28"/>
          <w:szCs w:val="28"/>
        </w:rPr>
      </w:pPr>
      <w:r w:rsidRPr="004D77EF">
        <w:rPr>
          <w:rFonts w:ascii="Buckeye Sans 2" w:hAnsi="Buckeye Sans 2"/>
          <w:b/>
          <w:color w:val="000000" w:themeColor="text1"/>
          <w:sz w:val="28"/>
          <w:szCs w:val="28"/>
        </w:rPr>
        <w:t>CTSI</w:t>
      </w:r>
      <w:r w:rsidR="001567BB" w:rsidRPr="004D77EF">
        <w:rPr>
          <w:rFonts w:ascii="Buckeye Sans 2" w:hAnsi="Buckeye Sans 2"/>
          <w:b/>
          <w:color w:val="000000" w:themeColor="text1"/>
          <w:sz w:val="28"/>
          <w:szCs w:val="28"/>
        </w:rPr>
        <w:t xml:space="preserve"> </w:t>
      </w:r>
      <w:r w:rsidR="00AC5146" w:rsidRPr="004D77EF">
        <w:rPr>
          <w:rFonts w:ascii="Buckeye Sans 2" w:hAnsi="Buckeye Sans 2"/>
          <w:b/>
          <w:color w:val="000000" w:themeColor="text1"/>
          <w:sz w:val="28"/>
          <w:szCs w:val="28"/>
        </w:rPr>
        <w:t>K12</w:t>
      </w:r>
      <w:r w:rsidR="00B108B6" w:rsidRPr="004D77EF">
        <w:rPr>
          <w:rFonts w:ascii="Buckeye Sans 2" w:hAnsi="Buckeye Sans 2"/>
          <w:b/>
          <w:color w:val="000000" w:themeColor="text1"/>
          <w:sz w:val="28"/>
          <w:szCs w:val="28"/>
        </w:rPr>
        <w:t xml:space="preserve"> </w:t>
      </w:r>
      <w:r w:rsidR="001567BB" w:rsidRPr="004D77EF">
        <w:rPr>
          <w:rFonts w:ascii="Buckeye Sans 2" w:hAnsi="Buckeye Sans 2"/>
          <w:b/>
          <w:color w:val="000000" w:themeColor="text1"/>
          <w:sz w:val="28"/>
          <w:szCs w:val="28"/>
        </w:rPr>
        <w:t>Program Co-Directors</w:t>
      </w:r>
    </w:p>
    <w:p w14:paraId="36D7E81C" w14:textId="1596EF15" w:rsidR="00EE1253" w:rsidRPr="004D77EF" w:rsidRDefault="00EE1253" w:rsidP="005725C8">
      <w:pPr>
        <w:pStyle w:val="BodyText"/>
        <w:ind w:left="0"/>
        <w:rPr>
          <w:rFonts w:ascii="Buckeye Sans 2" w:hAnsi="Buckeye Sans 2"/>
          <w:b/>
          <w:color w:val="000000" w:themeColor="text1"/>
        </w:rPr>
      </w:pPr>
    </w:p>
    <w:p w14:paraId="66857497" w14:textId="77777777" w:rsidR="00F84545" w:rsidRPr="004D77EF" w:rsidRDefault="00F84545" w:rsidP="005725C8">
      <w:pPr>
        <w:ind w:left="180"/>
        <w:rPr>
          <w:rFonts w:ascii="Buckeye Sans 2" w:hAnsi="Buckeye Sans 2"/>
        </w:rPr>
      </w:pPr>
      <w:r w:rsidRPr="004D77EF">
        <w:rPr>
          <w:rFonts w:ascii="Buckeye Sans 2" w:hAnsi="Buckeye Sans 2"/>
        </w:rPr>
        <w:t>K. Luan Phan, MD</w:t>
      </w:r>
    </w:p>
    <w:p w14:paraId="28D6A2D1" w14:textId="77777777" w:rsidR="00F84545" w:rsidRPr="004D77EF" w:rsidRDefault="00F84545" w:rsidP="005725C8">
      <w:pPr>
        <w:ind w:left="180"/>
        <w:rPr>
          <w:rFonts w:ascii="Buckeye Sans 2" w:hAnsi="Buckeye Sans 2"/>
        </w:rPr>
      </w:pPr>
      <w:r w:rsidRPr="004D77EF">
        <w:rPr>
          <w:rFonts w:ascii="Buckeye Sans 2" w:hAnsi="Buckeye Sans 2"/>
        </w:rPr>
        <w:t>K12 Contact-PI</w:t>
      </w:r>
    </w:p>
    <w:p w14:paraId="4D30FD39" w14:textId="6B9C8E49" w:rsidR="00F84545" w:rsidRPr="004D77EF" w:rsidRDefault="00F84545" w:rsidP="005725C8">
      <w:pPr>
        <w:ind w:left="180"/>
        <w:rPr>
          <w:rFonts w:ascii="Buckeye Sans 2" w:hAnsi="Buckeye Sans 2"/>
        </w:rPr>
      </w:pPr>
      <w:r w:rsidRPr="004D77EF">
        <w:rPr>
          <w:rFonts w:ascii="Buckeye Sans 2" w:hAnsi="Buckeye Sans 2"/>
        </w:rPr>
        <w:t xml:space="preserve">Chair and Professor, Department of Psychiatry </w:t>
      </w:r>
      <w:r w:rsidR="005725C8">
        <w:rPr>
          <w:rFonts w:ascii="Buckeye Sans 2" w:hAnsi="Buckeye Sans 2"/>
        </w:rPr>
        <w:t>and</w:t>
      </w:r>
      <w:r w:rsidRPr="004D77EF">
        <w:rPr>
          <w:rFonts w:ascii="Buckeye Sans 2" w:hAnsi="Buckeye Sans 2"/>
        </w:rPr>
        <w:t xml:space="preserve"> Behavioral Health</w:t>
      </w:r>
    </w:p>
    <w:p w14:paraId="6B6F509E" w14:textId="77777777" w:rsidR="00F84545" w:rsidRPr="004D77EF" w:rsidRDefault="00F84545" w:rsidP="005725C8">
      <w:pPr>
        <w:ind w:left="180"/>
        <w:rPr>
          <w:rFonts w:ascii="Buckeye Sans 2" w:hAnsi="Buckeye Sans 2"/>
        </w:rPr>
      </w:pPr>
      <w:r w:rsidRPr="004D77EF">
        <w:rPr>
          <w:rFonts w:ascii="Buckeye Sans 2" w:hAnsi="Buckeye Sans 2"/>
        </w:rPr>
        <w:t>Chief of Psychiatry Services for Health System</w:t>
      </w:r>
    </w:p>
    <w:p w14:paraId="2874A03B" w14:textId="77777777" w:rsidR="00F84545" w:rsidRPr="004D77EF" w:rsidRDefault="00F84545" w:rsidP="005725C8">
      <w:pPr>
        <w:ind w:left="180"/>
        <w:rPr>
          <w:rFonts w:ascii="Buckeye Sans 2" w:hAnsi="Buckeye Sans 2"/>
        </w:rPr>
      </w:pPr>
      <w:r w:rsidRPr="004D77EF">
        <w:rPr>
          <w:rFonts w:ascii="Buckeye Sans 2" w:hAnsi="Buckeye Sans 2"/>
        </w:rPr>
        <w:t>Jeffrey Schottenstein Endowed Chair of Psychiatry and Resilience</w:t>
      </w:r>
    </w:p>
    <w:p w14:paraId="1D33C164" w14:textId="77777777" w:rsidR="00F84545" w:rsidRPr="004D77EF" w:rsidRDefault="00F84545" w:rsidP="005725C8">
      <w:pPr>
        <w:ind w:left="180"/>
        <w:rPr>
          <w:rFonts w:ascii="Buckeye Sans 2" w:hAnsi="Buckeye Sans 2"/>
        </w:rPr>
      </w:pPr>
      <w:hyperlink r:id="rId23" w:history="1">
        <w:r w:rsidRPr="004D77EF">
          <w:rPr>
            <w:rStyle w:val="Hyperlink"/>
            <w:rFonts w:ascii="Buckeye Sans 2" w:hAnsi="Buckeye Sans 2"/>
          </w:rPr>
          <w:t>luan.phan@osumc.edu</w:t>
        </w:r>
      </w:hyperlink>
      <w:r w:rsidRPr="004D77EF">
        <w:rPr>
          <w:rFonts w:ascii="Buckeye Sans 2" w:hAnsi="Buckeye Sans 2"/>
        </w:rPr>
        <w:t xml:space="preserve"> </w:t>
      </w:r>
    </w:p>
    <w:p w14:paraId="33EEDA04" w14:textId="77777777" w:rsidR="00F84545" w:rsidRPr="004D77EF" w:rsidRDefault="00F84545" w:rsidP="005725C8">
      <w:pPr>
        <w:rPr>
          <w:rFonts w:ascii="Buckeye Sans 2" w:hAnsi="Buckeye Sans 2"/>
        </w:rPr>
      </w:pPr>
    </w:p>
    <w:p w14:paraId="2F62F89F" w14:textId="77777777" w:rsidR="00F84545" w:rsidRPr="004D77EF" w:rsidRDefault="00F84545" w:rsidP="005725C8">
      <w:pPr>
        <w:rPr>
          <w:rFonts w:ascii="Buckeye Sans 2" w:hAnsi="Buckeye Sans 2"/>
        </w:rPr>
      </w:pPr>
    </w:p>
    <w:p w14:paraId="71EC6E33" w14:textId="6D2E96FA" w:rsidR="00B108B6" w:rsidRPr="004D77EF" w:rsidRDefault="00B108B6" w:rsidP="005725C8">
      <w:pPr>
        <w:ind w:left="180"/>
        <w:rPr>
          <w:rFonts w:ascii="Buckeye Sans 2" w:hAnsi="Buckeye Sans 2"/>
        </w:rPr>
      </w:pPr>
      <w:r w:rsidRPr="004D77EF">
        <w:rPr>
          <w:rFonts w:ascii="Buckeye Sans 2" w:hAnsi="Buckeye Sans 2"/>
        </w:rPr>
        <w:t>Cynthia Carnes, PharmD, PhD</w:t>
      </w:r>
    </w:p>
    <w:p w14:paraId="164C9AA8" w14:textId="2CB1DB07" w:rsidR="00B108B6" w:rsidRPr="004D77EF" w:rsidRDefault="00B108B6" w:rsidP="005725C8">
      <w:pPr>
        <w:ind w:left="180"/>
        <w:rPr>
          <w:rFonts w:ascii="Buckeye Sans 2" w:hAnsi="Buckeye Sans 2"/>
        </w:rPr>
      </w:pPr>
      <w:r w:rsidRPr="004D77EF">
        <w:rPr>
          <w:rFonts w:ascii="Buckeye Sans 2" w:hAnsi="Buckeye Sans 2"/>
        </w:rPr>
        <w:t>K</w:t>
      </w:r>
      <w:r w:rsidR="002C18B6" w:rsidRPr="004D77EF">
        <w:rPr>
          <w:rFonts w:ascii="Buckeye Sans 2" w:hAnsi="Buckeye Sans 2"/>
        </w:rPr>
        <w:t>12</w:t>
      </w:r>
      <w:r w:rsidRPr="004D77EF">
        <w:rPr>
          <w:rFonts w:ascii="Buckeye Sans 2" w:hAnsi="Buckeye Sans 2"/>
        </w:rPr>
        <w:t xml:space="preserve"> </w:t>
      </w:r>
      <w:r w:rsidR="002C18B6" w:rsidRPr="004D77EF">
        <w:rPr>
          <w:rFonts w:ascii="Buckeye Sans 2" w:hAnsi="Buckeye Sans 2"/>
        </w:rPr>
        <w:t>Co-PI</w:t>
      </w:r>
    </w:p>
    <w:p w14:paraId="7081DD32" w14:textId="77777777" w:rsidR="002C18B6" w:rsidRPr="004D77EF" w:rsidRDefault="002C18B6" w:rsidP="005725C8">
      <w:pPr>
        <w:ind w:left="180"/>
        <w:rPr>
          <w:rFonts w:ascii="Buckeye Sans 2" w:hAnsi="Buckeye Sans 2"/>
        </w:rPr>
      </w:pPr>
      <w:r w:rsidRPr="004D77EF">
        <w:rPr>
          <w:rFonts w:ascii="Buckeye Sans 2" w:hAnsi="Buckeye Sans 2"/>
        </w:rPr>
        <w:t>Senior Associate Vice President for Research Operations</w:t>
      </w:r>
    </w:p>
    <w:p w14:paraId="5E8374FE" w14:textId="68448149" w:rsidR="00B108B6" w:rsidRPr="004D77EF" w:rsidRDefault="002C18B6" w:rsidP="005725C8">
      <w:pPr>
        <w:ind w:left="180"/>
        <w:rPr>
          <w:rFonts w:ascii="Buckeye Sans 2" w:hAnsi="Buckeye Sans 2"/>
        </w:rPr>
      </w:pPr>
      <w:r w:rsidRPr="004D77EF">
        <w:rPr>
          <w:rFonts w:ascii="Buckeye Sans 2" w:hAnsi="Buckeye Sans 2"/>
        </w:rPr>
        <w:t xml:space="preserve">Professor, </w:t>
      </w:r>
      <w:r w:rsidR="00B108B6" w:rsidRPr="004D77EF">
        <w:rPr>
          <w:rFonts w:ascii="Buckeye Sans 2" w:hAnsi="Buckeye Sans 2"/>
        </w:rPr>
        <w:t>College of Pharmacy</w:t>
      </w:r>
    </w:p>
    <w:p w14:paraId="501D48C3" w14:textId="3842F99B" w:rsidR="00B108B6" w:rsidRPr="004D77EF" w:rsidRDefault="00B108B6" w:rsidP="005725C8">
      <w:pPr>
        <w:ind w:left="180"/>
        <w:rPr>
          <w:rFonts w:ascii="Buckeye Sans 2" w:hAnsi="Buckeye Sans 2"/>
        </w:rPr>
      </w:pPr>
      <w:hyperlink r:id="rId24" w:history="1">
        <w:r w:rsidRPr="004D77EF">
          <w:rPr>
            <w:rStyle w:val="Hyperlink"/>
            <w:rFonts w:ascii="Buckeye Sans 2" w:hAnsi="Buckeye Sans 2"/>
          </w:rPr>
          <w:t>Carnes.4@osu.edu</w:t>
        </w:r>
      </w:hyperlink>
    </w:p>
    <w:p w14:paraId="784D78AA" w14:textId="77777777" w:rsidR="00B108B6" w:rsidRPr="004D77EF" w:rsidRDefault="00B108B6" w:rsidP="005725C8">
      <w:pPr>
        <w:rPr>
          <w:rFonts w:ascii="Buckeye Sans 2" w:hAnsi="Buckeye Sans 2"/>
        </w:rPr>
      </w:pPr>
    </w:p>
    <w:p w14:paraId="10A4C16C" w14:textId="7AAD16F6" w:rsidR="004C3B0B" w:rsidRPr="004D77EF" w:rsidRDefault="004C3B0B" w:rsidP="005725C8">
      <w:pPr>
        <w:rPr>
          <w:rFonts w:ascii="Buckeye Sans 2" w:hAnsi="Buckeye Sans 2"/>
        </w:rPr>
      </w:pPr>
      <w:r w:rsidRPr="004D77EF">
        <w:rPr>
          <w:rFonts w:ascii="Buckeye Sans 2" w:hAnsi="Buckeye Sans 2"/>
        </w:rPr>
        <w:br w:type="page"/>
      </w:r>
    </w:p>
    <w:p w14:paraId="163AF72F" w14:textId="77777777" w:rsidR="009F1C33" w:rsidRPr="009F1C33" w:rsidRDefault="009F1C33" w:rsidP="009F1C33">
      <w:pPr>
        <w:spacing w:before="13"/>
        <w:rPr>
          <w:b/>
          <w:color w:val="000000" w:themeColor="text1"/>
        </w:rPr>
      </w:pPr>
      <w:r w:rsidRPr="009F1C33">
        <w:rPr>
          <w:b/>
          <w:color w:val="000000" w:themeColor="text1"/>
        </w:rPr>
        <w:lastRenderedPageBreak/>
        <w:t>Appendix 1: The Structured Individualized Development Plan Described</w:t>
      </w:r>
    </w:p>
    <w:p w14:paraId="59E7929D" w14:textId="77777777" w:rsidR="009F1C33" w:rsidRPr="004D77EF" w:rsidRDefault="009F1C33" w:rsidP="005725C8">
      <w:pPr>
        <w:ind w:left="119"/>
        <w:rPr>
          <w:rFonts w:ascii="Buckeye Sans 2" w:hAnsi="Buckeye Sans 2"/>
          <w:sz w:val="20"/>
        </w:rPr>
      </w:pPr>
    </w:p>
    <w:p w14:paraId="29239CE2" w14:textId="77777777" w:rsidR="00E157E8" w:rsidRPr="004D77EF" w:rsidRDefault="00E157E8" w:rsidP="005725C8">
      <w:pPr>
        <w:pStyle w:val="BodyText"/>
        <w:rPr>
          <w:rFonts w:ascii="Buckeye Sans 2" w:hAnsi="Buckeye Sans 2"/>
        </w:rPr>
      </w:pPr>
    </w:p>
    <w:p w14:paraId="56465E18" w14:textId="1C9C4597" w:rsidR="00E157E8" w:rsidRPr="005725C8" w:rsidRDefault="00E157E8" w:rsidP="005725C8">
      <w:pPr>
        <w:pStyle w:val="BodyText"/>
        <w:rPr>
          <w:rFonts w:ascii="Buckeye Sans 2" w:hAnsi="Buckeye Sans 2"/>
          <w:sz w:val="22"/>
          <w:szCs w:val="22"/>
        </w:rPr>
      </w:pPr>
      <w:r w:rsidRPr="005725C8">
        <w:rPr>
          <w:rFonts w:ascii="Buckeye Sans 2" w:hAnsi="Buckeye Sans 2"/>
          <w:sz w:val="22"/>
          <w:szCs w:val="22"/>
        </w:rPr>
        <w:t xml:space="preserve">Each new </w:t>
      </w:r>
      <w:r w:rsidR="00AC5146" w:rsidRPr="005725C8">
        <w:rPr>
          <w:rFonts w:ascii="Buckeye Sans 2" w:hAnsi="Buckeye Sans 2"/>
          <w:sz w:val="22"/>
          <w:szCs w:val="22"/>
        </w:rPr>
        <w:t>K12</w:t>
      </w:r>
      <w:r w:rsidRPr="005725C8">
        <w:rPr>
          <w:rFonts w:ascii="Buckeye Sans 2" w:hAnsi="Buckeye Sans 2"/>
          <w:sz w:val="22"/>
          <w:szCs w:val="22"/>
        </w:rPr>
        <w:t xml:space="preserve"> scholar will complete a baseline survey to inform the development of an individual training plan. Information will be gathered to identify each scholar’s needs for training and to identify alignment with available training resources. This survey will be evaluated by the co-Directors in concert with the mentoring plan submitted as part of the </w:t>
      </w:r>
      <w:r w:rsidR="00AC5146" w:rsidRPr="005725C8">
        <w:rPr>
          <w:rFonts w:ascii="Buckeye Sans 2" w:hAnsi="Buckeye Sans 2"/>
          <w:sz w:val="22"/>
          <w:szCs w:val="22"/>
        </w:rPr>
        <w:t>K12</w:t>
      </w:r>
      <w:r w:rsidRPr="005725C8">
        <w:rPr>
          <w:rFonts w:ascii="Buckeye Sans 2" w:hAnsi="Buckeye Sans 2"/>
          <w:sz w:val="22"/>
          <w:szCs w:val="22"/>
        </w:rPr>
        <w:t xml:space="preserve"> proposal. An individual development plan (IDP) will be developed via a collaborative process between the co-Directors, the trainee</w:t>
      </w:r>
      <w:r w:rsidR="005725C8" w:rsidRPr="005725C8">
        <w:rPr>
          <w:rFonts w:ascii="Buckeye Sans 2" w:hAnsi="Buckeye Sans 2"/>
          <w:sz w:val="22"/>
          <w:szCs w:val="22"/>
        </w:rPr>
        <w:t xml:space="preserve"> and</w:t>
      </w:r>
      <w:r w:rsidRPr="005725C8">
        <w:rPr>
          <w:rFonts w:ascii="Buckeye Sans 2" w:hAnsi="Buckeye Sans 2"/>
          <w:sz w:val="22"/>
          <w:szCs w:val="22"/>
        </w:rPr>
        <w:t xml:space="preserve"> the lead scientific mentor. The IDP plan will outline training, coursework, conference and workshop plans as well as individualized training; this will be planned in quarterly blocks for the duration of the </w:t>
      </w:r>
      <w:r w:rsidR="00AC5146" w:rsidRPr="005725C8">
        <w:rPr>
          <w:rFonts w:ascii="Buckeye Sans 2" w:hAnsi="Buckeye Sans 2"/>
          <w:sz w:val="22"/>
          <w:szCs w:val="22"/>
        </w:rPr>
        <w:t>K12</w:t>
      </w:r>
      <w:r w:rsidRPr="005725C8">
        <w:rPr>
          <w:rFonts w:ascii="Buckeye Sans 2" w:hAnsi="Buckeye Sans 2"/>
          <w:sz w:val="22"/>
          <w:szCs w:val="22"/>
        </w:rPr>
        <w:t xml:space="preserve">. The mentee is responsible for scheduling mentoring activities through the Administrative Program Director; every six months, the lead mentor and </w:t>
      </w:r>
      <w:r w:rsidR="00AC5146" w:rsidRPr="005725C8">
        <w:rPr>
          <w:rFonts w:ascii="Buckeye Sans 2" w:hAnsi="Buckeye Sans 2"/>
          <w:sz w:val="22"/>
          <w:szCs w:val="22"/>
        </w:rPr>
        <w:t>K12</w:t>
      </w:r>
      <w:r w:rsidRPr="005725C8">
        <w:rPr>
          <w:rFonts w:ascii="Buckeye Sans 2" w:hAnsi="Buckeye Sans 2"/>
          <w:sz w:val="22"/>
          <w:szCs w:val="22"/>
        </w:rPr>
        <w:t xml:space="preserve"> co-Directors will monitor progress and provide feedback on progress to each </w:t>
      </w:r>
      <w:r w:rsidR="00AC5146" w:rsidRPr="005725C8">
        <w:rPr>
          <w:rFonts w:ascii="Buckeye Sans 2" w:hAnsi="Buckeye Sans 2"/>
          <w:sz w:val="22"/>
          <w:szCs w:val="22"/>
        </w:rPr>
        <w:t>K12</w:t>
      </w:r>
      <w:r w:rsidRPr="005725C8">
        <w:rPr>
          <w:rFonts w:ascii="Buckeye Sans 2" w:hAnsi="Buckeye Sans 2"/>
          <w:sz w:val="22"/>
          <w:szCs w:val="22"/>
        </w:rPr>
        <w:t xml:space="preserve"> scholar.</w:t>
      </w:r>
    </w:p>
    <w:p w14:paraId="6494B04F" w14:textId="77777777" w:rsidR="00E157E8" w:rsidRPr="005725C8" w:rsidRDefault="00E157E8" w:rsidP="005725C8">
      <w:pPr>
        <w:pStyle w:val="BodyText"/>
        <w:rPr>
          <w:rFonts w:ascii="Buckeye Sans 2" w:hAnsi="Buckeye Sans 2"/>
          <w:sz w:val="22"/>
          <w:szCs w:val="22"/>
        </w:rPr>
      </w:pPr>
    </w:p>
    <w:p w14:paraId="373CAEA0" w14:textId="074B8B48" w:rsidR="00E157E8" w:rsidRPr="005725C8" w:rsidRDefault="00BF4497" w:rsidP="005725C8">
      <w:pPr>
        <w:pStyle w:val="BodyText"/>
        <w:rPr>
          <w:rFonts w:ascii="Buckeye Sans 2" w:hAnsi="Buckeye Sans 2"/>
          <w:sz w:val="22"/>
          <w:szCs w:val="22"/>
        </w:rPr>
      </w:pPr>
      <w:r w:rsidRPr="005725C8">
        <w:rPr>
          <w:rFonts w:ascii="Buckeye Sans 2" w:hAnsi="Buckeye Sans 2"/>
          <w:sz w:val="22"/>
          <w:szCs w:val="22"/>
        </w:rPr>
        <w:t xml:space="preserve">This process is </w:t>
      </w:r>
      <w:r w:rsidR="00E157E8" w:rsidRPr="005725C8">
        <w:rPr>
          <w:rFonts w:ascii="Buckeye Sans 2" w:hAnsi="Buckeye Sans 2"/>
          <w:sz w:val="22"/>
          <w:szCs w:val="22"/>
        </w:rPr>
        <w:t>outlined below so that it might inform the development of the career development plan included in the application.</w:t>
      </w:r>
    </w:p>
    <w:p w14:paraId="2E04077E" w14:textId="77777777" w:rsidR="00E157E8" w:rsidRPr="004D77EF" w:rsidRDefault="00E157E8" w:rsidP="005725C8">
      <w:pPr>
        <w:pStyle w:val="BodyText"/>
        <w:rPr>
          <w:rFonts w:ascii="Buckeye Sans 2" w:hAnsi="Buckeye Sans 2"/>
        </w:rPr>
      </w:pPr>
    </w:p>
    <w:p w14:paraId="6BA03EAB" w14:textId="77777777" w:rsidR="00E157E8" w:rsidRPr="005725C8" w:rsidRDefault="00E157E8" w:rsidP="005725C8">
      <w:pPr>
        <w:contextualSpacing/>
        <w:rPr>
          <w:rFonts w:ascii="Buckeye Sans 2" w:hAnsi="Buckeye Sans 2"/>
          <w:b/>
        </w:rPr>
      </w:pPr>
      <w:r w:rsidRPr="005725C8">
        <w:rPr>
          <w:rFonts w:ascii="Buckeye Sans 2" w:hAnsi="Buckeye Sans 2"/>
          <w:b/>
        </w:rPr>
        <w:t>Baseline Individual Development Plan Process: Guiding Questions</w:t>
      </w:r>
    </w:p>
    <w:tbl>
      <w:tblPr>
        <w:tblStyle w:val="TableGrid"/>
        <w:tblW w:w="0" w:type="auto"/>
        <w:tblLook w:val="04A0" w:firstRow="1" w:lastRow="0" w:firstColumn="1" w:lastColumn="0" w:noHBand="0" w:noVBand="1"/>
      </w:tblPr>
      <w:tblGrid>
        <w:gridCol w:w="9350"/>
      </w:tblGrid>
      <w:tr w:rsidR="00E157E8" w:rsidRPr="005725C8" w14:paraId="1620D2A2" w14:textId="77777777" w:rsidTr="00A22D71">
        <w:tc>
          <w:tcPr>
            <w:tcW w:w="9350" w:type="dxa"/>
            <w:shd w:val="clear" w:color="auto" w:fill="F2F2F2" w:themeFill="background1" w:themeFillShade="F2"/>
          </w:tcPr>
          <w:p w14:paraId="7D911469" w14:textId="77777777" w:rsidR="00E157E8" w:rsidRPr="005725C8" w:rsidRDefault="00E157E8" w:rsidP="005725C8">
            <w:pPr>
              <w:widowControl w:val="0"/>
              <w:contextualSpacing/>
              <w:rPr>
                <w:rFonts w:ascii="Buckeye Sans 2" w:hAnsi="Buckeye Sans 2"/>
                <w:b/>
              </w:rPr>
            </w:pPr>
          </w:p>
          <w:p w14:paraId="41C90EBC" w14:textId="77777777" w:rsidR="00E157E8" w:rsidRPr="005725C8" w:rsidRDefault="00E157E8" w:rsidP="005725C8">
            <w:pPr>
              <w:widowControl w:val="0"/>
              <w:contextualSpacing/>
              <w:rPr>
                <w:rFonts w:ascii="Buckeye Sans 2" w:hAnsi="Buckeye Sans 2"/>
                <w:b/>
              </w:rPr>
            </w:pPr>
            <w:r w:rsidRPr="005725C8">
              <w:rPr>
                <w:rFonts w:ascii="Buckeye Sans 2" w:hAnsi="Buckeye Sans 2"/>
                <w:b/>
              </w:rPr>
              <w:t>Short- and long-term research goals</w:t>
            </w:r>
          </w:p>
          <w:p w14:paraId="59470F3F" w14:textId="77777777" w:rsidR="00E157E8" w:rsidRPr="005725C8" w:rsidRDefault="00E157E8" w:rsidP="005725C8">
            <w:pPr>
              <w:widowControl w:val="0"/>
              <w:contextualSpacing/>
              <w:rPr>
                <w:rFonts w:ascii="Buckeye Sans 2" w:hAnsi="Buckeye Sans 2"/>
              </w:rPr>
            </w:pPr>
          </w:p>
        </w:tc>
      </w:tr>
      <w:tr w:rsidR="00E157E8" w:rsidRPr="005725C8" w14:paraId="401F3D69" w14:textId="77777777" w:rsidTr="00A22D71">
        <w:tc>
          <w:tcPr>
            <w:tcW w:w="9350" w:type="dxa"/>
          </w:tcPr>
          <w:p w14:paraId="043D562A" w14:textId="77777777" w:rsidR="00E157E8" w:rsidRPr="005725C8" w:rsidRDefault="00E157E8" w:rsidP="005725C8">
            <w:pPr>
              <w:widowControl w:val="0"/>
              <w:contextualSpacing/>
              <w:rPr>
                <w:rFonts w:ascii="Buckeye Sans 2" w:hAnsi="Buckeye Sans 2"/>
              </w:rPr>
            </w:pPr>
            <w:r w:rsidRPr="005725C8">
              <w:rPr>
                <w:rFonts w:ascii="Buckeye Sans 2" w:hAnsi="Buckeye Sans 2"/>
              </w:rPr>
              <w:t>Statistical and Biomedical Informatics consultation needs?</w:t>
            </w:r>
          </w:p>
        </w:tc>
      </w:tr>
      <w:tr w:rsidR="00E157E8" w:rsidRPr="005725C8" w14:paraId="7ADF1D18" w14:textId="77777777" w:rsidTr="00A22D71">
        <w:tc>
          <w:tcPr>
            <w:tcW w:w="9350" w:type="dxa"/>
          </w:tcPr>
          <w:p w14:paraId="0983A8CF" w14:textId="77777777" w:rsidR="00E157E8" w:rsidRPr="005725C8" w:rsidRDefault="00E157E8" w:rsidP="005725C8">
            <w:pPr>
              <w:widowControl w:val="0"/>
              <w:contextualSpacing/>
              <w:rPr>
                <w:rFonts w:ascii="Buckeye Sans 2" w:hAnsi="Buckeye Sans 2"/>
              </w:rPr>
            </w:pPr>
            <w:r w:rsidRPr="005725C8">
              <w:rPr>
                <w:rFonts w:ascii="Buckeye Sans 2" w:hAnsi="Buckeye Sans 2"/>
              </w:rPr>
              <w:t>Resources needed?</w:t>
            </w:r>
          </w:p>
          <w:p w14:paraId="1AEFC180" w14:textId="77777777" w:rsidR="00E157E8" w:rsidRPr="005725C8" w:rsidRDefault="00E157E8" w:rsidP="005725C8">
            <w:pPr>
              <w:widowControl w:val="0"/>
              <w:contextualSpacing/>
              <w:rPr>
                <w:rFonts w:ascii="Buckeye Sans 2" w:hAnsi="Buckeye Sans 2"/>
              </w:rPr>
            </w:pPr>
            <w:r w:rsidRPr="005725C8">
              <w:rPr>
                <w:rFonts w:ascii="Buckeye Sans 2" w:hAnsi="Buckeye Sans 2"/>
              </w:rPr>
              <w:t xml:space="preserve">   This may include mentoring, collaboration, etc.</w:t>
            </w:r>
          </w:p>
        </w:tc>
      </w:tr>
      <w:tr w:rsidR="00E157E8" w:rsidRPr="005725C8" w14:paraId="3A419936" w14:textId="77777777" w:rsidTr="00A22D71">
        <w:tc>
          <w:tcPr>
            <w:tcW w:w="9350" w:type="dxa"/>
          </w:tcPr>
          <w:p w14:paraId="5C6C1A80" w14:textId="6629B2CB" w:rsidR="00E157E8" w:rsidRPr="005725C8" w:rsidRDefault="00E157E8" w:rsidP="005725C8">
            <w:pPr>
              <w:widowControl w:val="0"/>
              <w:contextualSpacing/>
              <w:rPr>
                <w:rFonts w:ascii="Buckeye Sans 2" w:hAnsi="Buckeye Sans 2"/>
              </w:rPr>
            </w:pPr>
            <w:r w:rsidRPr="005725C8">
              <w:rPr>
                <w:rFonts w:ascii="Buckeye Sans 2" w:hAnsi="Buckeye Sans 2"/>
              </w:rPr>
              <w:t xml:space="preserve">What additional research skills are to be developed during the </w:t>
            </w:r>
            <w:r w:rsidR="00AC5146" w:rsidRPr="005725C8">
              <w:rPr>
                <w:rFonts w:ascii="Buckeye Sans 2" w:hAnsi="Buckeye Sans 2"/>
              </w:rPr>
              <w:t>K12</w:t>
            </w:r>
            <w:r w:rsidRPr="005725C8">
              <w:rPr>
                <w:rFonts w:ascii="Buckeye Sans 2" w:hAnsi="Buckeye Sans 2"/>
              </w:rPr>
              <w:t xml:space="preserve">?  How will this be done?  Timeline for completion? Includes review of mentoring plan submitted with </w:t>
            </w:r>
            <w:r w:rsidR="00AC5146" w:rsidRPr="005725C8">
              <w:rPr>
                <w:rFonts w:ascii="Buckeye Sans 2" w:hAnsi="Buckeye Sans 2"/>
              </w:rPr>
              <w:t>K12</w:t>
            </w:r>
            <w:r w:rsidRPr="005725C8">
              <w:rPr>
                <w:rFonts w:ascii="Buckeye Sans 2" w:hAnsi="Buckeye Sans 2"/>
              </w:rPr>
              <w:t xml:space="preserve"> application</w:t>
            </w:r>
          </w:p>
        </w:tc>
      </w:tr>
      <w:tr w:rsidR="00E157E8" w:rsidRPr="005725C8" w14:paraId="513CD837" w14:textId="77777777" w:rsidTr="00A22D71">
        <w:tc>
          <w:tcPr>
            <w:tcW w:w="9350" w:type="dxa"/>
            <w:shd w:val="clear" w:color="auto" w:fill="F2F2F2" w:themeFill="background1" w:themeFillShade="F2"/>
          </w:tcPr>
          <w:p w14:paraId="019F7800" w14:textId="77777777" w:rsidR="00E157E8" w:rsidRPr="005725C8" w:rsidRDefault="00E157E8" w:rsidP="005725C8">
            <w:pPr>
              <w:widowControl w:val="0"/>
              <w:contextualSpacing/>
              <w:rPr>
                <w:rFonts w:ascii="Buckeye Sans 2" w:hAnsi="Buckeye Sans 2"/>
                <w:b/>
              </w:rPr>
            </w:pPr>
          </w:p>
          <w:p w14:paraId="5DCB4122" w14:textId="77777777" w:rsidR="00E157E8" w:rsidRPr="005725C8" w:rsidRDefault="00E157E8" w:rsidP="005725C8">
            <w:pPr>
              <w:widowControl w:val="0"/>
              <w:contextualSpacing/>
              <w:rPr>
                <w:rFonts w:ascii="Buckeye Sans 2" w:hAnsi="Buckeye Sans 2"/>
                <w:b/>
              </w:rPr>
            </w:pPr>
            <w:r w:rsidRPr="005725C8">
              <w:rPr>
                <w:rFonts w:ascii="Buckeye Sans 2" w:hAnsi="Buckeye Sans 2"/>
                <w:b/>
              </w:rPr>
              <w:t>Career Development Goals: topics to discuss</w:t>
            </w:r>
          </w:p>
          <w:p w14:paraId="598EAAD7" w14:textId="77777777" w:rsidR="00E157E8" w:rsidRPr="005725C8" w:rsidRDefault="00E157E8" w:rsidP="005725C8">
            <w:pPr>
              <w:widowControl w:val="0"/>
              <w:contextualSpacing/>
              <w:rPr>
                <w:rFonts w:ascii="Buckeye Sans 2" w:hAnsi="Buckeye Sans 2"/>
                <w:b/>
              </w:rPr>
            </w:pPr>
          </w:p>
        </w:tc>
      </w:tr>
      <w:tr w:rsidR="00E157E8" w:rsidRPr="005725C8" w14:paraId="704C33A6" w14:textId="77777777" w:rsidTr="00A22D71">
        <w:trPr>
          <w:trHeight w:val="331"/>
        </w:trPr>
        <w:tc>
          <w:tcPr>
            <w:tcW w:w="9350" w:type="dxa"/>
          </w:tcPr>
          <w:p w14:paraId="263F9537" w14:textId="77777777" w:rsidR="00E157E8" w:rsidRPr="005725C8" w:rsidRDefault="00E157E8" w:rsidP="005725C8">
            <w:pPr>
              <w:widowControl w:val="0"/>
              <w:contextualSpacing/>
              <w:rPr>
                <w:rFonts w:ascii="Buckeye Sans 2" w:hAnsi="Buckeye Sans 2"/>
              </w:rPr>
            </w:pPr>
            <w:r w:rsidRPr="005725C8">
              <w:rPr>
                <w:rFonts w:ascii="Buckeye Sans 2" w:hAnsi="Buckeye Sans 2"/>
              </w:rPr>
              <w:t>Entrepreneurial training goals?</w:t>
            </w:r>
          </w:p>
        </w:tc>
      </w:tr>
      <w:tr w:rsidR="00E157E8" w:rsidRPr="005725C8" w14:paraId="0D53A961" w14:textId="77777777" w:rsidTr="00A22D71">
        <w:trPr>
          <w:trHeight w:val="313"/>
        </w:trPr>
        <w:tc>
          <w:tcPr>
            <w:tcW w:w="9350" w:type="dxa"/>
          </w:tcPr>
          <w:p w14:paraId="36664AE3" w14:textId="231824AE" w:rsidR="00E157E8" w:rsidRPr="005725C8" w:rsidRDefault="00E157E8" w:rsidP="005725C8">
            <w:pPr>
              <w:widowControl w:val="0"/>
              <w:contextualSpacing/>
              <w:rPr>
                <w:rFonts w:ascii="Buckeye Sans 2" w:hAnsi="Buckeye Sans 2"/>
              </w:rPr>
            </w:pPr>
            <w:r w:rsidRPr="005725C8">
              <w:rPr>
                <w:rFonts w:ascii="Buckeye Sans 2" w:hAnsi="Buckeye Sans 2"/>
              </w:rPr>
              <w:t xml:space="preserve">Communications skills </w:t>
            </w:r>
            <w:r w:rsidR="00746199" w:rsidRPr="005725C8">
              <w:rPr>
                <w:rFonts w:ascii="Buckeye Sans 2" w:hAnsi="Buckeye Sans 2"/>
              </w:rPr>
              <w:t>development</w:t>
            </w:r>
            <w:r w:rsidRPr="005725C8">
              <w:rPr>
                <w:rFonts w:ascii="Buckeye Sans 2" w:hAnsi="Buckeye Sans 2"/>
              </w:rPr>
              <w:t xml:space="preserve"> needs assessment</w:t>
            </w:r>
          </w:p>
        </w:tc>
      </w:tr>
      <w:tr w:rsidR="00E157E8" w:rsidRPr="005725C8" w14:paraId="51978D93" w14:textId="77777777" w:rsidTr="00A22D71">
        <w:tc>
          <w:tcPr>
            <w:tcW w:w="9350" w:type="dxa"/>
          </w:tcPr>
          <w:p w14:paraId="5D95A994" w14:textId="77777777" w:rsidR="00E157E8" w:rsidRPr="005725C8" w:rsidRDefault="00E157E8" w:rsidP="005725C8">
            <w:pPr>
              <w:widowControl w:val="0"/>
              <w:contextualSpacing/>
              <w:rPr>
                <w:rFonts w:ascii="Buckeye Sans 2" w:hAnsi="Buckeye Sans 2"/>
              </w:rPr>
            </w:pPr>
            <w:r w:rsidRPr="005725C8">
              <w:rPr>
                <w:rFonts w:ascii="Buckeye Sans 2" w:hAnsi="Buckeye Sans 2"/>
              </w:rPr>
              <w:t>Community Outreach: interests and goals?</w:t>
            </w:r>
          </w:p>
        </w:tc>
      </w:tr>
      <w:tr w:rsidR="0045726B" w:rsidRPr="005725C8" w14:paraId="34CA2740" w14:textId="77777777" w:rsidTr="00A22D71">
        <w:tc>
          <w:tcPr>
            <w:tcW w:w="9350" w:type="dxa"/>
          </w:tcPr>
          <w:p w14:paraId="0D0931DA" w14:textId="669DD1FF" w:rsidR="0045726B" w:rsidRPr="005725C8" w:rsidRDefault="0045726B" w:rsidP="005725C8">
            <w:pPr>
              <w:contextualSpacing/>
              <w:rPr>
                <w:rFonts w:ascii="Buckeye Sans 2" w:hAnsi="Buckeye Sans 2"/>
              </w:rPr>
            </w:pPr>
            <w:r w:rsidRPr="005725C8">
              <w:rPr>
                <w:rFonts w:ascii="Buckeye Sans 2" w:hAnsi="Buckeye Sans 2"/>
              </w:rPr>
              <w:t xml:space="preserve">Optional: Need for formal courses or a certificate program? </w:t>
            </w:r>
          </w:p>
        </w:tc>
      </w:tr>
    </w:tbl>
    <w:p w14:paraId="3E1F0F14" w14:textId="77777777" w:rsidR="00E157E8" w:rsidRPr="004D77EF" w:rsidRDefault="00E157E8" w:rsidP="005725C8">
      <w:pPr>
        <w:contextualSpacing/>
        <w:rPr>
          <w:rFonts w:ascii="Buckeye Sans 2" w:hAnsi="Buckeye Sans 2"/>
          <w:b/>
        </w:rPr>
      </w:pPr>
    </w:p>
    <w:p w14:paraId="48924177" w14:textId="77777777" w:rsidR="00E157E8" w:rsidRPr="004D77EF" w:rsidRDefault="00E157E8" w:rsidP="005725C8">
      <w:pPr>
        <w:contextualSpacing/>
        <w:rPr>
          <w:rFonts w:ascii="Buckeye Sans 2" w:hAnsi="Buckeye Sans 2"/>
          <w:b/>
        </w:rPr>
      </w:pPr>
    </w:p>
    <w:p w14:paraId="2DE64BD9" w14:textId="77777777" w:rsidR="00E157E8" w:rsidRPr="004D77EF" w:rsidRDefault="00E157E8" w:rsidP="005725C8">
      <w:pPr>
        <w:contextualSpacing/>
        <w:rPr>
          <w:rFonts w:ascii="Buckeye Sans 2" w:hAnsi="Buckeye Sans 2"/>
          <w:b/>
        </w:rPr>
      </w:pPr>
      <w:r w:rsidRPr="004D77EF">
        <w:rPr>
          <w:rFonts w:ascii="Buckeye Sans 2" w:hAnsi="Buckeye Sans 2"/>
          <w:b/>
        </w:rPr>
        <w:t>Sample Individual Development Plan</w:t>
      </w:r>
    </w:p>
    <w:p w14:paraId="76F88099" w14:textId="77777777" w:rsidR="00E157E8" w:rsidRPr="004D77EF" w:rsidRDefault="00E157E8" w:rsidP="005725C8">
      <w:pPr>
        <w:contextualSpacing/>
        <w:rPr>
          <w:rFonts w:ascii="Buckeye Sans 2" w:hAnsi="Buckeye Sans 2"/>
          <w:b/>
        </w:rPr>
      </w:pPr>
    </w:p>
    <w:tbl>
      <w:tblPr>
        <w:tblStyle w:val="TableGrid"/>
        <w:tblW w:w="0" w:type="auto"/>
        <w:tblLook w:val="04A0" w:firstRow="1" w:lastRow="0" w:firstColumn="1" w:lastColumn="0" w:noHBand="0" w:noVBand="1"/>
      </w:tblPr>
      <w:tblGrid>
        <w:gridCol w:w="5353"/>
        <w:gridCol w:w="2803"/>
        <w:gridCol w:w="1996"/>
      </w:tblGrid>
      <w:tr w:rsidR="00E157E8" w:rsidRPr="004D77EF" w14:paraId="4503A4BB" w14:textId="77777777" w:rsidTr="00A22D71">
        <w:tc>
          <w:tcPr>
            <w:tcW w:w="5353" w:type="dxa"/>
            <w:shd w:val="clear" w:color="auto" w:fill="D9D9D9" w:themeFill="background1" w:themeFillShade="D9"/>
          </w:tcPr>
          <w:p w14:paraId="366A5356" w14:textId="77777777" w:rsidR="00E157E8" w:rsidRPr="004D77EF" w:rsidRDefault="00E157E8" w:rsidP="005725C8">
            <w:pPr>
              <w:widowControl w:val="0"/>
              <w:contextualSpacing/>
              <w:rPr>
                <w:rFonts w:ascii="Buckeye Sans 2" w:hAnsi="Buckeye Sans 2"/>
              </w:rPr>
            </w:pPr>
            <w:r w:rsidRPr="004D77EF">
              <w:rPr>
                <w:rFonts w:ascii="Buckeye Sans 2" w:hAnsi="Buckeye Sans 2"/>
                <w:b/>
              </w:rPr>
              <w:t>Required Elements</w:t>
            </w:r>
          </w:p>
        </w:tc>
        <w:tc>
          <w:tcPr>
            <w:tcW w:w="2803" w:type="dxa"/>
            <w:shd w:val="clear" w:color="auto" w:fill="D9D9D9" w:themeFill="background1" w:themeFillShade="D9"/>
          </w:tcPr>
          <w:p w14:paraId="280BD77F" w14:textId="77777777" w:rsidR="00E157E8" w:rsidRPr="004D77EF" w:rsidRDefault="00E157E8" w:rsidP="005725C8">
            <w:pPr>
              <w:widowControl w:val="0"/>
              <w:contextualSpacing/>
              <w:rPr>
                <w:rFonts w:ascii="Buckeye Sans 2" w:hAnsi="Buckeye Sans 2"/>
                <w:b/>
              </w:rPr>
            </w:pPr>
            <w:r w:rsidRPr="004D77EF">
              <w:rPr>
                <w:rFonts w:ascii="Buckeye Sans 2" w:hAnsi="Buckeye Sans 2"/>
                <w:b/>
              </w:rPr>
              <w:t>Target Completion Date</w:t>
            </w:r>
          </w:p>
        </w:tc>
        <w:tc>
          <w:tcPr>
            <w:tcW w:w="1996" w:type="dxa"/>
            <w:shd w:val="clear" w:color="auto" w:fill="D9D9D9" w:themeFill="background1" w:themeFillShade="D9"/>
          </w:tcPr>
          <w:p w14:paraId="6956E106" w14:textId="77777777" w:rsidR="00E157E8" w:rsidRPr="004D77EF" w:rsidRDefault="00E157E8" w:rsidP="005725C8">
            <w:pPr>
              <w:widowControl w:val="0"/>
              <w:contextualSpacing/>
              <w:rPr>
                <w:rFonts w:ascii="Buckeye Sans 2" w:hAnsi="Buckeye Sans 2"/>
                <w:b/>
              </w:rPr>
            </w:pPr>
            <w:r w:rsidRPr="004D77EF">
              <w:rPr>
                <w:rFonts w:ascii="Buckeye Sans 2" w:hAnsi="Buckeye Sans 2"/>
                <w:b/>
              </w:rPr>
              <w:t>Completion Date</w:t>
            </w:r>
          </w:p>
        </w:tc>
      </w:tr>
      <w:tr w:rsidR="00E157E8" w:rsidRPr="004D77EF" w14:paraId="33984459" w14:textId="77777777" w:rsidTr="00A22D71">
        <w:tc>
          <w:tcPr>
            <w:tcW w:w="5353" w:type="dxa"/>
          </w:tcPr>
          <w:p w14:paraId="37D375F2" w14:textId="77777777" w:rsidR="00E157E8" w:rsidRPr="004D77EF" w:rsidRDefault="00E157E8" w:rsidP="005725C8">
            <w:pPr>
              <w:widowControl w:val="0"/>
              <w:contextualSpacing/>
              <w:rPr>
                <w:rFonts w:ascii="Buckeye Sans 2" w:hAnsi="Buckeye Sans 2"/>
                <w:b/>
                <w:i/>
              </w:rPr>
            </w:pPr>
            <w:r w:rsidRPr="004D77EF">
              <w:rPr>
                <w:rFonts w:ascii="Buckeye Sans 2" w:hAnsi="Buckeye Sans 2"/>
                <w:b/>
                <w:i/>
              </w:rPr>
              <w:t>Workshops/Classes</w:t>
            </w:r>
          </w:p>
        </w:tc>
        <w:tc>
          <w:tcPr>
            <w:tcW w:w="2803" w:type="dxa"/>
          </w:tcPr>
          <w:p w14:paraId="4660A0DA" w14:textId="77777777" w:rsidR="00E157E8" w:rsidRPr="004D77EF" w:rsidRDefault="00E157E8" w:rsidP="005725C8">
            <w:pPr>
              <w:widowControl w:val="0"/>
              <w:contextualSpacing/>
              <w:rPr>
                <w:rFonts w:ascii="Buckeye Sans 2" w:hAnsi="Buckeye Sans 2"/>
              </w:rPr>
            </w:pPr>
          </w:p>
        </w:tc>
        <w:tc>
          <w:tcPr>
            <w:tcW w:w="1996" w:type="dxa"/>
          </w:tcPr>
          <w:p w14:paraId="0407A02B" w14:textId="77777777" w:rsidR="00E157E8" w:rsidRPr="004D77EF" w:rsidRDefault="00E157E8" w:rsidP="005725C8">
            <w:pPr>
              <w:widowControl w:val="0"/>
              <w:contextualSpacing/>
              <w:rPr>
                <w:rFonts w:ascii="Buckeye Sans 2" w:hAnsi="Buckeye Sans 2"/>
              </w:rPr>
            </w:pPr>
          </w:p>
        </w:tc>
      </w:tr>
      <w:tr w:rsidR="00E157E8" w:rsidRPr="004D77EF" w14:paraId="48CC3D5D" w14:textId="77777777" w:rsidTr="00A22D71">
        <w:tc>
          <w:tcPr>
            <w:tcW w:w="5353" w:type="dxa"/>
          </w:tcPr>
          <w:p w14:paraId="7382E30B" w14:textId="77777777" w:rsidR="00E157E8" w:rsidRPr="004D77EF" w:rsidRDefault="00E157E8" w:rsidP="005725C8">
            <w:pPr>
              <w:widowControl w:val="0"/>
              <w:contextualSpacing/>
              <w:rPr>
                <w:rFonts w:ascii="Buckeye Sans 2" w:hAnsi="Buckeye Sans 2"/>
              </w:rPr>
            </w:pPr>
            <w:r w:rsidRPr="004D77EF">
              <w:rPr>
                <w:rFonts w:ascii="Buckeye Sans 2" w:hAnsi="Buckeye Sans 2"/>
              </w:rPr>
              <w:t>Rigor and Reproducibility in science training</w:t>
            </w:r>
          </w:p>
        </w:tc>
        <w:tc>
          <w:tcPr>
            <w:tcW w:w="2803" w:type="dxa"/>
          </w:tcPr>
          <w:p w14:paraId="7F4D1F98" w14:textId="77777777" w:rsidR="00E157E8" w:rsidRPr="004D77EF" w:rsidRDefault="00E157E8" w:rsidP="005725C8">
            <w:pPr>
              <w:widowControl w:val="0"/>
              <w:contextualSpacing/>
              <w:rPr>
                <w:rFonts w:ascii="Buckeye Sans 2" w:hAnsi="Buckeye Sans 2"/>
              </w:rPr>
            </w:pPr>
          </w:p>
        </w:tc>
        <w:tc>
          <w:tcPr>
            <w:tcW w:w="1996" w:type="dxa"/>
          </w:tcPr>
          <w:p w14:paraId="4CC1FB23" w14:textId="77777777" w:rsidR="00E157E8" w:rsidRPr="004D77EF" w:rsidRDefault="00E157E8" w:rsidP="005725C8">
            <w:pPr>
              <w:widowControl w:val="0"/>
              <w:contextualSpacing/>
              <w:rPr>
                <w:rFonts w:ascii="Buckeye Sans 2" w:hAnsi="Buckeye Sans 2"/>
              </w:rPr>
            </w:pPr>
          </w:p>
        </w:tc>
      </w:tr>
      <w:tr w:rsidR="00E157E8" w:rsidRPr="004D77EF" w14:paraId="43327172" w14:textId="77777777" w:rsidTr="00A22D71">
        <w:tc>
          <w:tcPr>
            <w:tcW w:w="5353" w:type="dxa"/>
          </w:tcPr>
          <w:p w14:paraId="5E5AF5D8" w14:textId="77777777" w:rsidR="00E157E8" w:rsidRPr="004D77EF" w:rsidRDefault="00E157E8" w:rsidP="005725C8">
            <w:pPr>
              <w:widowControl w:val="0"/>
              <w:contextualSpacing/>
              <w:rPr>
                <w:rFonts w:ascii="Buckeye Sans 2" w:hAnsi="Buckeye Sans 2"/>
              </w:rPr>
            </w:pPr>
            <w:r w:rsidRPr="004D77EF">
              <w:rPr>
                <w:rFonts w:ascii="Buckeye Sans 2" w:hAnsi="Buckeye Sans 2"/>
              </w:rPr>
              <w:t>Business of Science</w:t>
            </w:r>
          </w:p>
        </w:tc>
        <w:tc>
          <w:tcPr>
            <w:tcW w:w="2803" w:type="dxa"/>
          </w:tcPr>
          <w:p w14:paraId="6296503C" w14:textId="6A4E1A29" w:rsidR="00E157E8" w:rsidRPr="004D77EF" w:rsidRDefault="00E157E8" w:rsidP="005725C8">
            <w:pPr>
              <w:widowControl w:val="0"/>
              <w:contextualSpacing/>
              <w:rPr>
                <w:rFonts w:ascii="Buckeye Sans 2" w:hAnsi="Buckeye Sans 2"/>
              </w:rPr>
            </w:pPr>
            <w:r w:rsidRPr="004D77EF">
              <w:rPr>
                <w:rFonts w:ascii="Buckeye Sans 2" w:hAnsi="Buckeye Sans 2"/>
                <w:sz w:val="20"/>
              </w:rPr>
              <w:t xml:space="preserve">Held biennially in </w:t>
            </w:r>
            <w:r w:rsidR="00822344" w:rsidRPr="004D77EF">
              <w:rPr>
                <w:rFonts w:ascii="Buckeye Sans 2" w:hAnsi="Buckeye Sans 2"/>
                <w:sz w:val="20"/>
              </w:rPr>
              <w:t>Fall.</w:t>
            </w:r>
          </w:p>
        </w:tc>
        <w:tc>
          <w:tcPr>
            <w:tcW w:w="1996" w:type="dxa"/>
          </w:tcPr>
          <w:p w14:paraId="3B90F5CC" w14:textId="77777777" w:rsidR="00E157E8" w:rsidRPr="004D77EF" w:rsidRDefault="00E157E8" w:rsidP="005725C8">
            <w:pPr>
              <w:widowControl w:val="0"/>
              <w:contextualSpacing/>
              <w:rPr>
                <w:rFonts w:ascii="Buckeye Sans 2" w:hAnsi="Buckeye Sans 2"/>
              </w:rPr>
            </w:pPr>
          </w:p>
        </w:tc>
      </w:tr>
      <w:tr w:rsidR="00E157E8" w:rsidRPr="004D77EF" w14:paraId="33E78BBA" w14:textId="77777777" w:rsidTr="00A22D71">
        <w:tc>
          <w:tcPr>
            <w:tcW w:w="5353" w:type="dxa"/>
          </w:tcPr>
          <w:p w14:paraId="0136F032" w14:textId="77777777" w:rsidR="00E157E8" w:rsidRPr="004D77EF" w:rsidRDefault="00E157E8" w:rsidP="005725C8">
            <w:pPr>
              <w:widowControl w:val="0"/>
              <w:contextualSpacing/>
              <w:rPr>
                <w:rFonts w:ascii="Buckeye Sans 2" w:hAnsi="Buckeye Sans 2"/>
              </w:rPr>
            </w:pPr>
            <w:r w:rsidRPr="004D77EF">
              <w:rPr>
                <w:rFonts w:ascii="Buckeye Sans 2" w:hAnsi="Buckeye Sans 2"/>
              </w:rPr>
              <w:t>Launch to Success Workshop (grantsmanship)</w:t>
            </w:r>
          </w:p>
        </w:tc>
        <w:tc>
          <w:tcPr>
            <w:tcW w:w="2803" w:type="dxa"/>
          </w:tcPr>
          <w:p w14:paraId="33A9501C" w14:textId="77777777" w:rsidR="00E157E8" w:rsidRPr="004D77EF" w:rsidRDefault="00E157E8" w:rsidP="005725C8">
            <w:pPr>
              <w:widowControl w:val="0"/>
              <w:contextualSpacing/>
              <w:rPr>
                <w:rFonts w:ascii="Buckeye Sans 2" w:hAnsi="Buckeye Sans 2"/>
                <w:sz w:val="20"/>
                <w:szCs w:val="20"/>
              </w:rPr>
            </w:pPr>
            <w:r w:rsidRPr="004D77EF">
              <w:rPr>
                <w:rFonts w:ascii="Buckeye Sans 2" w:hAnsi="Buckeye Sans 2"/>
                <w:sz w:val="20"/>
                <w:szCs w:val="20"/>
              </w:rPr>
              <w:t>Winter Semester of 2</w:t>
            </w:r>
            <w:r w:rsidRPr="004D77EF">
              <w:rPr>
                <w:rFonts w:ascii="Buckeye Sans 2" w:hAnsi="Buckeye Sans 2"/>
                <w:sz w:val="20"/>
                <w:szCs w:val="20"/>
                <w:vertAlign w:val="superscript"/>
              </w:rPr>
              <w:t>nd</w:t>
            </w:r>
            <w:r w:rsidRPr="004D77EF">
              <w:rPr>
                <w:rFonts w:ascii="Buckeye Sans 2" w:hAnsi="Buckeye Sans 2"/>
                <w:sz w:val="20"/>
                <w:szCs w:val="20"/>
              </w:rPr>
              <w:t xml:space="preserve"> Year</w:t>
            </w:r>
          </w:p>
        </w:tc>
        <w:tc>
          <w:tcPr>
            <w:tcW w:w="1996" w:type="dxa"/>
          </w:tcPr>
          <w:p w14:paraId="01730084" w14:textId="77777777" w:rsidR="00E157E8" w:rsidRPr="004D77EF" w:rsidRDefault="00E157E8" w:rsidP="005725C8">
            <w:pPr>
              <w:widowControl w:val="0"/>
              <w:contextualSpacing/>
              <w:rPr>
                <w:rFonts w:ascii="Buckeye Sans 2" w:hAnsi="Buckeye Sans 2"/>
              </w:rPr>
            </w:pPr>
          </w:p>
        </w:tc>
      </w:tr>
      <w:tr w:rsidR="00E157E8" w:rsidRPr="004D77EF" w14:paraId="5898CE7A" w14:textId="77777777" w:rsidTr="00A22D71">
        <w:tc>
          <w:tcPr>
            <w:tcW w:w="5353" w:type="dxa"/>
          </w:tcPr>
          <w:p w14:paraId="54E83081" w14:textId="77777777" w:rsidR="00E157E8" w:rsidRPr="004D77EF" w:rsidRDefault="00E157E8" w:rsidP="005725C8">
            <w:pPr>
              <w:widowControl w:val="0"/>
              <w:contextualSpacing/>
              <w:rPr>
                <w:rFonts w:ascii="Buckeye Sans 2" w:hAnsi="Buckeye Sans 2"/>
              </w:rPr>
            </w:pPr>
            <w:r w:rsidRPr="004D77EF">
              <w:rPr>
                <w:rFonts w:ascii="Buckeye Sans 2" w:hAnsi="Buckeye Sans 2"/>
              </w:rPr>
              <w:t>Verbal Communications skills training</w:t>
            </w:r>
          </w:p>
        </w:tc>
        <w:tc>
          <w:tcPr>
            <w:tcW w:w="2803" w:type="dxa"/>
          </w:tcPr>
          <w:p w14:paraId="6A99AEF6" w14:textId="77777777" w:rsidR="00E157E8" w:rsidRPr="004D77EF" w:rsidRDefault="00E157E8" w:rsidP="005725C8">
            <w:pPr>
              <w:widowControl w:val="0"/>
              <w:contextualSpacing/>
              <w:rPr>
                <w:rFonts w:ascii="Buckeye Sans 2" w:hAnsi="Buckeye Sans 2"/>
              </w:rPr>
            </w:pPr>
          </w:p>
        </w:tc>
        <w:tc>
          <w:tcPr>
            <w:tcW w:w="1996" w:type="dxa"/>
          </w:tcPr>
          <w:p w14:paraId="24D9F500" w14:textId="77777777" w:rsidR="00E157E8" w:rsidRPr="004D77EF" w:rsidRDefault="00E157E8" w:rsidP="005725C8">
            <w:pPr>
              <w:widowControl w:val="0"/>
              <w:contextualSpacing/>
              <w:rPr>
                <w:rFonts w:ascii="Buckeye Sans 2" w:hAnsi="Buckeye Sans 2"/>
              </w:rPr>
            </w:pPr>
          </w:p>
        </w:tc>
      </w:tr>
      <w:tr w:rsidR="00E157E8" w:rsidRPr="004D77EF" w14:paraId="1DE0A958" w14:textId="77777777" w:rsidTr="00A22D71">
        <w:tc>
          <w:tcPr>
            <w:tcW w:w="5353" w:type="dxa"/>
          </w:tcPr>
          <w:p w14:paraId="7935F11D" w14:textId="50C17ED9" w:rsidR="00E157E8" w:rsidRPr="004D77EF" w:rsidRDefault="003A36E2" w:rsidP="005725C8">
            <w:pPr>
              <w:widowControl w:val="0"/>
              <w:contextualSpacing/>
              <w:rPr>
                <w:rFonts w:ascii="Buckeye Sans 2" w:hAnsi="Buckeye Sans 2"/>
              </w:rPr>
            </w:pPr>
            <w:r w:rsidRPr="004D77EF">
              <w:rPr>
                <w:rFonts w:ascii="Buckeye Sans 2" w:hAnsi="Buckeye Sans 2"/>
              </w:rPr>
              <w:t>P</w:t>
            </w:r>
            <w:r w:rsidR="00E157E8" w:rsidRPr="004D77EF">
              <w:rPr>
                <w:rFonts w:ascii="Buckeye Sans 2" w:hAnsi="Buckeye Sans 2"/>
              </w:rPr>
              <w:t>ublic presentation</w:t>
            </w:r>
            <w:r w:rsidRPr="004D77EF">
              <w:rPr>
                <w:rFonts w:ascii="Buckeye Sans 2" w:hAnsi="Buckeye Sans 2"/>
              </w:rPr>
              <w:t>/engagement</w:t>
            </w:r>
          </w:p>
        </w:tc>
        <w:tc>
          <w:tcPr>
            <w:tcW w:w="2803" w:type="dxa"/>
          </w:tcPr>
          <w:p w14:paraId="256FDABA" w14:textId="77777777" w:rsidR="00E157E8" w:rsidRPr="004D77EF" w:rsidRDefault="00E157E8" w:rsidP="005725C8">
            <w:pPr>
              <w:widowControl w:val="0"/>
              <w:contextualSpacing/>
              <w:rPr>
                <w:rFonts w:ascii="Buckeye Sans 2" w:hAnsi="Buckeye Sans 2"/>
              </w:rPr>
            </w:pPr>
          </w:p>
        </w:tc>
        <w:tc>
          <w:tcPr>
            <w:tcW w:w="1996" w:type="dxa"/>
          </w:tcPr>
          <w:p w14:paraId="4F26C858" w14:textId="77777777" w:rsidR="00E157E8" w:rsidRPr="004D77EF" w:rsidRDefault="00E157E8" w:rsidP="005725C8">
            <w:pPr>
              <w:widowControl w:val="0"/>
              <w:contextualSpacing/>
              <w:rPr>
                <w:rFonts w:ascii="Buckeye Sans 2" w:hAnsi="Buckeye Sans 2"/>
              </w:rPr>
            </w:pPr>
          </w:p>
        </w:tc>
      </w:tr>
      <w:tr w:rsidR="00E157E8" w:rsidRPr="004D77EF" w14:paraId="08B0B100" w14:textId="77777777" w:rsidTr="00A22D71">
        <w:tc>
          <w:tcPr>
            <w:tcW w:w="5353" w:type="dxa"/>
          </w:tcPr>
          <w:p w14:paraId="4ECD527C" w14:textId="77777777" w:rsidR="00E157E8" w:rsidRPr="004D77EF" w:rsidRDefault="00E157E8" w:rsidP="005725C8">
            <w:pPr>
              <w:widowControl w:val="0"/>
              <w:contextualSpacing/>
              <w:rPr>
                <w:rFonts w:ascii="Buckeye Sans 2" w:hAnsi="Buckeye Sans 2"/>
              </w:rPr>
            </w:pPr>
            <w:r w:rsidRPr="004D77EF">
              <w:rPr>
                <w:rFonts w:ascii="Buckeye Sans 2" w:hAnsi="Buckeye Sans 2"/>
              </w:rPr>
              <w:t>Community engagement activity</w:t>
            </w:r>
          </w:p>
        </w:tc>
        <w:tc>
          <w:tcPr>
            <w:tcW w:w="2803" w:type="dxa"/>
          </w:tcPr>
          <w:p w14:paraId="35E23DC2" w14:textId="77777777" w:rsidR="00E157E8" w:rsidRPr="004D77EF" w:rsidRDefault="00E157E8" w:rsidP="005725C8">
            <w:pPr>
              <w:widowControl w:val="0"/>
              <w:contextualSpacing/>
              <w:rPr>
                <w:rFonts w:ascii="Buckeye Sans 2" w:hAnsi="Buckeye Sans 2"/>
              </w:rPr>
            </w:pPr>
          </w:p>
        </w:tc>
        <w:tc>
          <w:tcPr>
            <w:tcW w:w="1996" w:type="dxa"/>
          </w:tcPr>
          <w:p w14:paraId="436805BB" w14:textId="77777777" w:rsidR="00E157E8" w:rsidRPr="004D77EF" w:rsidRDefault="00E157E8" w:rsidP="005725C8">
            <w:pPr>
              <w:widowControl w:val="0"/>
              <w:contextualSpacing/>
              <w:rPr>
                <w:rFonts w:ascii="Buckeye Sans 2" w:hAnsi="Buckeye Sans 2"/>
              </w:rPr>
            </w:pPr>
          </w:p>
        </w:tc>
      </w:tr>
      <w:tr w:rsidR="008F7BF0" w:rsidRPr="004D77EF" w14:paraId="1DB2C212" w14:textId="77777777" w:rsidTr="00A22D71">
        <w:tc>
          <w:tcPr>
            <w:tcW w:w="5353" w:type="dxa"/>
          </w:tcPr>
          <w:p w14:paraId="5CC536B3" w14:textId="1D7F500A" w:rsidR="008F7BF0" w:rsidRPr="004D77EF" w:rsidRDefault="008F7BF0" w:rsidP="005725C8">
            <w:pPr>
              <w:contextualSpacing/>
              <w:rPr>
                <w:rFonts w:ascii="Buckeye Sans 2" w:hAnsi="Buckeye Sans 2"/>
              </w:rPr>
            </w:pPr>
            <w:r w:rsidRPr="004D77EF">
              <w:rPr>
                <w:rFonts w:ascii="Buckeye Sans 2" w:hAnsi="Buckeye Sans 2"/>
              </w:rPr>
              <w:t>Implicit Bias Training</w:t>
            </w:r>
          </w:p>
        </w:tc>
        <w:tc>
          <w:tcPr>
            <w:tcW w:w="2803" w:type="dxa"/>
          </w:tcPr>
          <w:p w14:paraId="14D0670B" w14:textId="77777777" w:rsidR="008F7BF0" w:rsidRPr="004D77EF" w:rsidRDefault="008F7BF0" w:rsidP="005725C8">
            <w:pPr>
              <w:contextualSpacing/>
              <w:rPr>
                <w:rFonts w:ascii="Buckeye Sans 2" w:hAnsi="Buckeye Sans 2"/>
              </w:rPr>
            </w:pPr>
          </w:p>
        </w:tc>
        <w:tc>
          <w:tcPr>
            <w:tcW w:w="1996" w:type="dxa"/>
          </w:tcPr>
          <w:p w14:paraId="1A0DC7B2" w14:textId="77777777" w:rsidR="008F7BF0" w:rsidRPr="004D77EF" w:rsidRDefault="008F7BF0" w:rsidP="005725C8">
            <w:pPr>
              <w:contextualSpacing/>
              <w:rPr>
                <w:rFonts w:ascii="Buckeye Sans 2" w:hAnsi="Buckeye Sans 2"/>
              </w:rPr>
            </w:pPr>
          </w:p>
        </w:tc>
      </w:tr>
      <w:tr w:rsidR="008F7BF0" w:rsidRPr="004D77EF" w14:paraId="0035B941" w14:textId="77777777" w:rsidTr="00A22D71">
        <w:tc>
          <w:tcPr>
            <w:tcW w:w="5353" w:type="dxa"/>
          </w:tcPr>
          <w:p w14:paraId="7C254F9B" w14:textId="3F10ECE1" w:rsidR="008F7BF0" w:rsidRPr="004D77EF" w:rsidRDefault="008F7BF0" w:rsidP="005725C8">
            <w:pPr>
              <w:contextualSpacing/>
              <w:rPr>
                <w:rFonts w:ascii="Buckeye Sans 2" w:hAnsi="Buckeye Sans 2"/>
              </w:rPr>
            </w:pPr>
            <w:r w:rsidRPr="004D77EF">
              <w:rPr>
                <w:rFonts w:ascii="Buckeye Sans 2" w:hAnsi="Buckeye Sans 2"/>
              </w:rPr>
              <w:t>Mentor Development Program</w:t>
            </w:r>
          </w:p>
        </w:tc>
        <w:tc>
          <w:tcPr>
            <w:tcW w:w="2803" w:type="dxa"/>
          </w:tcPr>
          <w:p w14:paraId="3E6BDEAD" w14:textId="77777777" w:rsidR="008F7BF0" w:rsidRPr="004D77EF" w:rsidRDefault="008F7BF0" w:rsidP="005725C8">
            <w:pPr>
              <w:contextualSpacing/>
              <w:rPr>
                <w:rFonts w:ascii="Buckeye Sans 2" w:hAnsi="Buckeye Sans 2"/>
              </w:rPr>
            </w:pPr>
          </w:p>
        </w:tc>
        <w:tc>
          <w:tcPr>
            <w:tcW w:w="1996" w:type="dxa"/>
          </w:tcPr>
          <w:p w14:paraId="4B4A65F1" w14:textId="77777777" w:rsidR="008F7BF0" w:rsidRPr="004D77EF" w:rsidRDefault="008F7BF0" w:rsidP="005725C8">
            <w:pPr>
              <w:contextualSpacing/>
              <w:rPr>
                <w:rFonts w:ascii="Buckeye Sans 2" w:hAnsi="Buckeye Sans 2"/>
              </w:rPr>
            </w:pPr>
          </w:p>
        </w:tc>
      </w:tr>
      <w:tr w:rsidR="008F7BF0" w:rsidRPr="004D77EF" w14:paraId="407D4F69" w14:textId="77777777" w:rsidTr="00A22D71">
        <w:tc>
          <w:tcPr>
            <w:tcW w:w="5353" w:type="dxa"/>
          </w:tcPr>
          <w:p w14:paraId="14D588FD" w14:textId="3D85149D" w:rsidR="008F7BF0" w:rsidRPr="004D77EF" w:rsidRDefault="008F7BF0" w:rsidP="005725C8">
            <w:pPr>
              <w:contextualSpacing/>
              <w:rPr>
                <w:rFonts w:ascii="Buckeye Sans 2" w:hAnsi="Buckeye Sans 2"/>
              </w:rPr>
            </w:pPr>
            <w:r w:rsidRPr="004D77EF">
              <w:rPr>
                <w:rFonts w:ascii="Buckeye Sans 2" w:hAnsi="Buckeye Sans 2"/>
              </w:rPr>
              <w:t>Workshop: roles and responsibilities of research team members</w:t>
            </w:r>
          </w:p>
        </w:tc>
        <w:tc>
          <w:tcPr>
            <w:tcW w:w="2803" w:type="dxa"/>
          </w:tcPr>
          <w:p w14:paraId="5EF51964" w14:textId="77777777" w:rsidR="008F7BF0" w:rsidRPr="004D77EF" w:rsidRDefault="008F7BF0" w:rsidP="005725C8">
            <w:pPr>
              <w:contextualSpacing/>
              <w:rPr>
                <w:rFonts w:ascii="Buckeye Sans 2" w:hAnsi="Buckeye Sans 2"/>
              </w:rPr>
            </w:pPr>
          </w:p>
        </w:tc>
        <w:tc>
          <w:tcPr>
            <w:tcW w:w="1996" w:type="dxa"/>
          </w:tcPr>
          <w:p w14:paraId="7BDBF61A" w14:textId="77777777" w:rsidR="008F7BF0" w:rsidRPr="004D77EF" w:rsidRDefault="008F7BF0" w:rsidP="005725C8">
            <w:pPr>
              <w:contextualSpacing/>
              <w:rPr>
                <w:rFonts w:ascii="Buckeye Sans 2" w:hAnsi="Buckeye Sans 2"/>
              </w:rPr>
            </w:pPr>
          </w:p>
        </w:tc>
      </w:tr>
      <w:tr w:rsidR="008F7BF0" w:rsidRPr="004D77EF" w14:paraId="20EE939B" w14:textId="77777777" w:rsidTr="00A22D71">
        <w:tc>
          <w:tcPr>
            <w:tcW w:w="5353" w:type="dxa"/>
          </w:tcPr>
          <w:p w14:paraId="30DE00EB" w14:textId="06DE9E62" w:rsidR="008F7BF0" w:rsidRPr="004D77EF" w:rsidRDefault="008F7BF0" w:rsidP="005725C8">
            <w:pPr>
              <w:contextualSpacing/>
              <w:rPr>
                <w:rFonts w:ascii="Buckeye Sans 2" w:hAnsi="Buckeye Sans 2"/>
              </w:rPr>
            </w:pPr>
            <w:r w:rsidRPr="004D77EF">
              <w:rPr>
                <w:rFonts w:ascii="Buckeye Sans 2" w:hAnsi="Buckeye Sans 2"/>
              </w:rPr>
              <w:t>Workshop: Strategic Planning and Strategic Doing</w:t>
            </w:r>
          </w:p>
        </w:tc>
        <w:tc>
          <w:tcPr>
            <w:tcW w:w="2803" w:type="dxa"/>
          </w:tcPr>
          <w:p w14:paraId="4FD5F4E3" w14:textId="77777777" w:rsidR="008F7BF0" w:rsidRPr="004D77EF" w:rsidRDefault="008F7BF0" w:rsidP="005725C8">
            <w:pPr>
              <w:contextualSpacing/>
              <w:rPr>
                <w:rFonts w:ascii="Buckeye Sans 2" w:hAnsi="Buckeye Sans 2"/>
              </w:rPr>
            </w:pPr>
          </w:p>
        </w:tc>
        <w:tc>
          <w:tcPr>
            <w:tcW w:w="1996" w:type="dxa"/>
          </w:tcPr>
          <w:p w14:paraId="5E20872C" w14:textId="77777777" w:rsidR="008F7BF0" w:rsidRPr="004D77EF" w:rsidRDefault="008F7BF0" w:rsidP="005725C8">
            <w:pPr>
              <w:contextualSpacing/>
              <w:rPr>
                <w:rFonts w:ascii="Buckeye Sans 2" w:hAnsi="Buckeye Sans 2"/>
              </w:rPr>
            </w:pPr>
          </w:p>
        </w:tc>
      </w:tr>
      <w:tr w:rsidR="00E157E8" w:rsidRPr="004D77EF" w14:paraId="20FEDD5E" w14:textId="77777777" w:rsidTr="00A22D71">
        <w:tc>
          <w:tcPr>
            <w:tcW w:w="5353" w:type="dxa"/>
          </w:tcPr>
          <w:p w14:paraId="0E96A750" w14:textId="3381E3BD" w:rsidR="00E157E8" w:rsidRPr="004D77EF" w:rsidRDefault="00E157E8" w:rsidP="005725C8">
            <w:pPr>
              <w:widowControl w:val="0"/>
              <w:contextualSpacing/>
              <w:rPr>
                <w:rFonts w:ascii="Buckeye Sans 2" w:hAnsi="Buckeye Sans 2"/>
              </w:rPr>
            </w:pPr>
            <w:r w:rsidRPr="004D77EF">
              <w:rPr>
                <w:rFonts w:ascii="Buckeye Sans 2" w:hAnsi="Buckeye Sans 2"/>
              </w:rPr>
              <w:t xml:space="preserve">Attendance </w:t>
            </w:r>
            <w:r w:rsidR="005725C8">
              <w:rPr>
                <w:rFonts w:ascii="Buckeye Sans 2" w:hAnsi="Buckeye Sans 2"/>
              </w:rPr>
              <w:t>and</w:t>
            </w:r>
            <w:r w:rsidRPr="004D77EF">
              <w:rPr>
                <w:rFonts w:ascii="Buckeye Sans 2" w:hAnsi="Buckeye Sans 2"/>
              </w:rPr>
              <w:t xml:space="preserve"> Presentation at ACTS meeting (at </w:t>
            </w:r>
            <w:r w:rsidRPr="004D77EF">
              <w:rPr>
                <w:rFonts w:ascii="Buckeye Sans 2" w:hAnsi="Buckeye Sans 2"/>
              </w:rPr>
              <w:lastRenderedPageBreak/>
              <w:t>least once)</w:t>
            </w:r>
          </w:p>
        </w:tc>
        <w:tc>
          <w:tcPr>
            <w:tcW w:w="2803" w:type="dxa"/>
          </w:tcPr>
          <w:p w14:paraId="449D5804" w14:textId="77777777" w:rsidR="00E157E8" w:rsidRPr="004D77EF" w:rsidRDefault="00E157E8" w:rsidP="005725C8">
            <w:pPr>
              <w:widowControl w:val="0"/>
              <w:contextualSpacing/>
              <w:rPr>
                <w:rFonts w:ascii="Buckeye Sans 2" w:hAnsi="Buckeye Sans 2"/>
              </w:rPr>
            </w:pPr>
            <w:r w:rsidRPr="004D77EF">
              <w:rPr>
                <w:rFonts w:ascii="Buckeye Sans 2" w:hAnsi="Buckeye Sans 2"/>
                <w:sz w:val="20"/>
              </w:rPr>
              <w:lastRenderedPageBreak/>
              <w:t>Annually, ~ 3</w:t>
            </w:r>
            <w:r w:rsidRPr="004D77EF">
              <w:rPr>
                <w:rFonts w:ascii="Buckeye Sans 2" w:hAnsi="Buckeye Sans 2"/>
                <w:sz w:val="20"/>
                <w:vertAlign w:val="superscript"/>
              </w:rPr>
              <w:t>rd</w:t>
            </w:r>
            <w:r w:rsidRPr="004D77EF">
              <w:rPr>
                <w:rFonts w:ascii="Buckeye Sans 2" w:hAnsi="Buckeye Sans 2"/>
                <w:sz w:val="20"/>
              </w:rPr>
              <w:t xml:space="preserve"> week of April</w:t>
            </w:r>
          </w:p>
        </w:tc>
        <w:tc>
          <w:tcPr>
            <w:tcW w:w="1996" w:type="dxa"/>
          </w:tcPr>
          <w:p w14:paraId="634674E2" w14:textId="77777777" w:rsidR="00E157E8" w:rsidRPr="004D77EF" w:rsidRDefault="00E157E8" w:rsidP="005725C8">
            <w:pPr>
              <w:widowControl w:val="0"/>
              <w:contextualSpacing/>
              <w:rPr>
                <w:rFonts w:ascii="Buckeye Sans 2" w:hAnsi="Buckeye Sans 2"/>
              </w:rPr>
            </w:pPr>
          </w:p>
        </w:tc>
      </w:tr>
      <w:tr w:rsidR="00E157E8" w:rsidRPr="004D77EF" w14:paraId="2773D177" w14:textId="77777777" w:rsidTr="00A22D71">
        <w:tc>
          <w:tcPr>
            <w:tcW w:w="5353" w:type="dxa"/>
          </w:tcPr>
          <w:p w14:paraId="6C7F1BC3" w14:textId="77777777" w:rsidR="00E157E8" w:rsidRPr="004D77EF" w:rsidRDefault="00E157E8" w:rsidP="005725C8">
            <w:pPr>
              <w:contextualSpacing/>
              <w:rPr>
                <w:rFonts w:ascii="Buckeye Sans 2" w:hAnsi="Buckeye Sans 2"/>
              </w:rPr>
            </w:pPr>
            <w:r w:rsidRPr="004D77EF">
              <w:rPr>
                <w:rFonts w:ascii="Buckeye Sans 2" w:hAnsi="Buckeye Sans 2"/>
              </w:rPr>
              <w:t>Attendance at national meeting in field (when not at ACTS)</w:t>
            </w:r>
          </w:p>
        </w:tc>
        <w:tc>
          <w:tcPr>
            <w:tcW w:w="2803" w:type="dxa"/>
          </w:tcPr>
          <w:p w14:paraId="63590604" w14:textId="77777777" w:rsidR="00E157E8" w:rsidRPr="004D77EF" w:rsidRDefault="00E157E8" w:rsidP="005725C8">
            <w:pPr>
              <w:contextualSpacing/>
              <w:rPr>
                <w:rFonts w:ascii="Buckeye Sans 2" w:hAnsi="Buckeye Sans 2"/>
                <w:sz w:val="20"/>
              </w:rPr>
            </w:pPr>
            <w:r w:rsidRPr="004D77EF">
              <w:rPr>
                <w:rFonts w:ascii="Buckeye Sans 2" w:hAnsi="Buckeye Sans 2"/>
                <w:sz w:val="20"/>
              </w:rPr>
              <w:t>Annual</w:t>
            </w:r>
          </w:p>
        </w:tc>
        <w:tc>
          <w:tcPr>
            <w:tcW w:w="1996" w:type="dxa"/>
          </w:tcPr>
          <w:p w14:paraId="6948C328" w14:textId="77777777" w:rsidR="00E157E8" w:rsidRPr="004D77EF" w:rsidRDefault="00E157E8" w:rsidP="005725C8">
            <w:pPr>
              <w:contextualSpacing/>
              <w:rPr>
                <w:rFonts w:ascii="Buckeye Sans 2" w:hAnsi="Buckeye Sans 2"/>
              </w:rPr>
            </w:pPr>
          </w:p>
        </w:tc>
      </w:tr>
      <w:tr w:rsidR="00E157E8" w:rsidRPr="004D77EF" w14:paraId="2C947D27" w14:textId="77777777" w:rsidTr="00A22D71">
        <w:tc>
          <w:tcPr>
            <w:tcW w:w="5353" w:type="dxa"/>
          </w:tcPr>
          <w:p w14:paraId="21378658" w14:textId="77777777" w:rsidR="00E157E8" w:rsidRPr="004D77EF" w:rsidRDefault="00E157E8" w:rsidP="005725C8">
            <w:pPr>
              <w:widowControl w:val="0"/>
              <w:contextualSpacing/>
              <w:rPr>
                <w:rFonts w:ascii="Buckeye Sans 2" w:hAnsi="Buckeye Sans 2"/>
                <w:b/>
                <w:i/>
              </w:rPr>
            </w:pPr>
            <w:r w:rsidRPr="004D77EF">
              <w:rPr>
                <w:rFonts w:ascii="Buckeye Sans 2" w:hAnsi="Buckeye Sans 2"/>
                <w:b/>
                <w:i/>
              </w:rPr>
              <w:t>Support for Research Study</w:t>
            </w:r>
          </w:p>
        </w:tc>
        <w:tc>
          <w:tcPr>
            <w:tcW w:w="2803" w:type="dxa"/>
          </w:tcPr>
          <w:p w14:paraId="6A2995B7" w14:textId="77777777" w:rsidR="00E157E8" w:rsidRPr="004D77EF" w:rsidRDefault="00E157E8" w:rsidP="005725C8">
            <w:pPr>
              <w:widowControl w:val="0"/>
              <w:contextualSpacing/>
              <w:rPr>
                <w:rFonts w:ascii="Buckeye Sans 2" w:hAnsi="Buckeye Sans 2"/>
              </w:rPr>
            </w:pPr>
          </w:p>
        </w:tc>
        <w:tc>
          <w:tcPr>
            <w:tcW w:w="1996" w:type="dxa"/>
          </w:tcPr>
          <w:p w14:paraId="58616CB7" w14:textId="77777777" w:rsidR="00E157E8" w:rsidRPr="004D77EF" w:rsidRDefault="00E157E8" w:rsidP="005725C8">
            <w:pPr>
              <w:widowControl w:val="0"/>
              <w:contextualSpacing/>
              <w:rPr>
                <w:rFonts w:ascii="Buckeye Sans 2" w:hAnsi="Buckeye Sans 2"/>
              </w:rPr>
            </w:pPr>
          </w:p>
        </w:tc>
      </w:tr>
      <w:tr w:rsidR="00E157E8" w:rsidRPr="004D77EF" w14:paraId="1FE7A52F" w14:textId="77777777" w:rsidTr="00A22D71">
        <w:tc>
          <w:tcPr>
            <w:tcW w:w="5353" w:type="dxa"/>
          </w:tcPr>
          <w:p w14:paraId="5791FE62" w14:textId="77777777" w:rsidR="00E157E8" w:rsidRPr="004D77EF" w:rsidRDefault="00E157E8" w:rsidP="005725C8">
            <w:pPr>
              <w:widowControl w:val="0"/>
              <w:contextualSpacing/>
              <w:rPr>
                <w:rFonts w:ascii="Buckeye Sans 2" w:hAnsi="Buckeye Sans 2"/>
              </w:rPr>
            </w:pPr>
            <w:r w:rsidRPr="004D77EF">
              <w:rPr>
                <w:rFonts w:ascii="Buckeye Sans 2" w:hAnsi="Buckeye Sans 2"/>
              </w:rPr>
              <w:t>Statistical Consultation</w:t>
            </w:r>
          </w:p>
        </w:tc>
        <w:tc>
          <w:tcPr>
            <w:tcW w:w="2803" w:type="dxa"/>
          </w:tcPr>
          <w:p w14:paraId="16D8DECE" w14:textId="77777777" w:rsidR="00E157E8" w:rsidRPr="004D77EF" w:rsidRDefault="00E157E8" w:rsidP="005725C8">
            <w:pPr>
              <w:widowControl w:val="0"/>
              <w:contextualSpacing/>
              <w:rPr>
                <w:rFonts w:ascii="Buckeye Sans 2" w:hAnsi="Buckeye Sans 2"/>
              </w:rPr>
            </w:pPr>
          </w:p>
        </w:tc>
        <w:tc>
          <w:tcPr>
            <w:tcW w:w="1996" w:type="dxa"/>
          </w:tcPr>
          <w:p w14:paraId="18E83937" w14:textId="77777777" w:rsidR="00E157E8" w:rsidRPr="004D77EF" w:rsidRDefault="00E157E8" w:rsidP="005725C8">
            <w:pPr>
              <w:widowControl w:val="0"/>
              <w:contextualSpacing/>
              <w:rPr>
                <w:rFonts w:ascii="Buckeye Sans 2" w:hAnsi="Buckeye Sans 2"/>
              </w:rPr>
            </w:pPr>
          </w:p>
        </w:tc>
      </w:tr>
      <w:tr w:rsidR="00E157E8" w:rsidRPr="004D77EF" w14:paraId="70DDF9F1" w14:textId="77777777" w:rsidTr="00A22D71">
        <w:tc>
          <w:tcPr>
            <w:tcW w:w="5353" w:type="dxa"/>
          </w:tcPr>
          <w:p w14:paraId="14B8CA61" w14:textId="77777777" w:rsidR="00E157E8" w:rsidRPr="004D77EF" w:rsidRDefault="00E157E8" w:rsidP="005725C8">
            <w:pPr>
              <w:widowControl w:val="0"/>
              <w:contextualSpacing/>
              <w:rPr>
                <w:rFonts w:ascii="Buckeye Sans 2" w:hAnsi="Buckeye Sans 2"/>
              </w:rPr>
            </w:pPr>
            <w:r w:rsidRPr="004D77EF">
              <w:rPr>
                <w:rFonts w:ascii="Buckeye Sans 2" w:hAnsi="Buckeye Sans 2"/>
              </w:rPr>
              <w:t>Research data management consultation</w:t>
            </w:r>
          </w:p>
        </w:tc>
        <w:tc>
          <w:tcPr>
            <w:tcW w:w="2803" w:type="dxa"/>
          </w:tcPr>
          <w:p w14:paraId="10389799" w14:textId="77777777" w:rsidR="00E157E8" w:rsidRPr="004D77EF" w:rsidRDefault="00E157E8" w:rsidP="005725C8">
            <w:pPr>
              <w:widowControl w:val="0"/>
              <w:contextualSpacing/>
              <w:rPr>
                <w:rFonts w:ascii="Buckeye Sans 2" w:hAnsi="Buckeye Sans 2"/>
              </w:rPr>
            </w:pPr>
          </w:p>
        </w:tc>
        <w:tc>
          <w:tcPr>
            <w:tcW w:w="1996" w:type="dxa"/>
          </w:tcPr>
          <w:p w14:paraId="661C9070" w14:textId="77777777" w:rsidR="00E157E8" w:rsidRPr="004D77EF" w:rsidRDefault="00E157E8" w:rsidP="005725C8">
            <w:pPr>
              <w:widowControl w:val="0"/>
              <w:contextualSpacing/>
              <w:rPr>
                <w:rFonts w:ascii="Buckeye Sans 2" w:hAnsi="Buckeye Sans 2"/>
              </w:rPr>
            </w:pPr>
          </w:p>
        </w:tc>
      </w:tr>
      <w:tr w:rsidR="00E157E8" w:rsidRPr="004D77EF" w14:paraId="7EC853BB" w14:textId="77777777" w:rsidTr="00A22D71">
        <w:tc>
          <w:tcPr>
            <w:tcW w:w="5353" w:type="dxa"/>
            <w:shd w:val="clear" w:color="auto" w:fill="D9D9D9" w:themeFill="background1" w:themeFillShade="D9"/>
          </w:tcPr>
          <w:p w14:paraId="3A5A6DF6" w14:textId="4119CBDE" w:rsidR="00E157E8" w:rsidRPr="004D77EF" w:rsidRDefault="0077121D" w:rsidP="005725C8">
            <w:pPr>
              <w:widowControl w:val="0"/>
              <w:contextualSpacing/>
              <w:rPr>
                <w:rFonts w:ascii="Buckeye Sans 2" w:hAnsi="Buckeye Sans 2"/>
                <w:b/>
              </w:rPr>
            </w:pPr>
            <w:r w:rsidRPr="004D77EF">
              <w:rPr>
                <w:rFonts w:ascii="Buckeye Sans 2" w:hAnsi="Buckeye Sans 2"/>
                <w:b/>
              </w:rPr>
              <w:t>Selective (required to select from each row)</w:t>
            </w:r>
          </w:p>
        </w:tc>
        <w:tc>
          <w:tcPr>
            <w:tcW w:w="2803" w:type="dxa"/>
            <w:shd w:val="clear" w:color="auto" w:fill="D9D9D9" w:themeFill="background1" w:themeFillShade="D9"/>
          </w:tcPr>
          <w:p w14:paraId="3A3947D1" w14:textId="77777777" w:rsidR="00E157E8" w:rsidRPr="004D77EF" w:rsidRDefault="00E157E8" w:rsidP="005725C8">
            <w:pPr>
              <w:widowControl w:val="0"/>
              <w:contextualSpacing/>
              <w:rPr>
                <w:rFonts w:ascii="Buckeye Sans 2" w:hAnsi="Buckeye Sans 2"/>
                <w:b/>
              </w:rPr>
            </w:pPr>
          </w:p>
        </w:tc>
        <w:tc>
          <w:tcPr>
            <w:tcW w:w="1996" w:type="dxa"/>
            <w:shd w:val="clear" w:color="auto" w:fill="D9D9D9" w:themeFill="background1" w:themeFillShade="D9"/>
          </w:tcPr>
          <w:p w14:paraId="4284E169" w14:textId="77777777" w:rsidR="00E157E8" w:rsidRPr="004D77EF" w:rsidRDefault="00E157E8" w:rsidP="005725C8">
            <w:pPr>
              <w:widowControl w:val="0"/>
              <w:contextualSpacing/>
              <w:rPr>
                <w:rFonts w:ascii="Buckeye Sans 2" w:hAnsi="Buckeye Sans 2"/>
                <w:b/>
              </w:rPr>
            </w:pPr>
          </w:p>
        </w:tc>
      </w:tr>
      <w:tr w:rsidR="00E157E8" w:rsidRPr="004D77EF" w14:paraId="7B0BDC45" w14:textId="77777777" w:rsidTr="00A22D71">
        <w:tc>
          <w:tcPr>
            <w:tcW w:w="5353" w:type="dxa"/>
          </w:tcPr>
          <w:p w14:paraId="66411DEC" w14:textId="77777777" w:rsidR="00E157E8" w:rsidRPr="004D77EF" w:rsidRDefault="00E157E8" w:rsidP="005725C8">
            <w:pPr>
              <w:widowControl w:val="0"/>
              <w:contextualSpacing/>
              <w:rPr>
                <w:rFonts w:ascii="Buckeye Sans 2" w:hAnsi="Buckeye Sans 2"/>
              </w:rPr>
            </w:pPr>
            <w:r w:rsidRPr="004D77EF">
              <w:rPr>
                <w:rFonts w:ascii="Buckeye Sans 2" w:hAnsi="Buckeye Sans 2"/>
              </w:rPr>
              <w:t>IRB and/or IACUC meeting attendance</w:t>
            </w:r>
          </w:p>
        </w:tc>
        <w:tc>
          <w:tcPr>
            <w:tcW w:w="2803" w:type="dxa"/>
          </w:tcPr>
          <w:p w14:paraId="6B25E3A3" w14:textId="77777777" w:rsidR="00E157E8" w:rsidRPr="004D77EF" w:rsidRDefault="00E157E8" w:rsidP="005725C8">
            <w:pPr>
              <w:widowControl w:val="0"/>
              <w:contextualSpacing/>
              <w:rPr>
                <w:rFonts w:ascii="Buckeye Sans 2" w:hAnsi="Buckeye Sans 2"/>
              </w:rPr>
            </w:pPr>
          </w:p>
        </w:tc>
        <w:tc>
          <w:tcPr>
            <w:tcW w:w="1996" w:type="dxa"/>
          </w:tcPr>
          <w:p w14:paraId="279ADC8D" w14:textId="77777777" w:rsidR="00E157E8" w:rsidRPr="004D77EF" w:rsidRDefault="00E157E8" w:rsidP="005725C8">
            <w:pPr>
              <w:widowControl w:val="0"/>
              <w:contextualSpacing/>
              <w:rPr>
                <w:rFonts w:ascii="Buckeye Sans 2" w:hAnsi="Buckeye Sans 2"/>
              </w:rPr>
            </w:pPr>
          </w:p>
        </w:tc>
      </w:tr>
      <w:tr w:rsidR="0077121D" w:rsidRPr="004D77EF" w14:paraId="2FEB4DB7" w14:textId="77777777" w:rsidTr="00A22D71">
        <w:tc>
          <w:tcPr>
            <w:tcW w:w="5353" w:type="dxa"/>
          </w:tcPr>
          <w:p w14:paraId="2E2744D1" w14:textId="2884EAB1" w:rsidR="0077121D" w:rsidRPr="004D77EF" w:rsidRDefault="0077121D" w:rsidP="005725C8">
            <w:pPr>
              <w:contextualSpacing/>
              <w:rPr>
                <w:rFonts w:ascii="Buckeye Sans 2" w:hAnsi="Buckeye Sans 2"/>
              </w:rPr>
            </w:pPr>
            <w:r w:rsidRPr="004D77EF">
              <w:rPr>
                <w:rFonts w:ascii="Buckeye Sans 2" w:hAnsi="Buckeye Sans 2"/>
              </w:rPr>
              <w:t>Innovation, Entrepreneurship and Commercialization training (complete one option)</w:t>
            </w:r>
          </w:p>
        </w:tc>
        <w:tc>
          <w:tcPr>
            <w:tcW w:w="2803" w:type="dxa"/>
          </w:tcPr>
          <w:p w14:paraId="3387D8F3" w14:textId="77777777" w:rsidR="0077121D" w:rsidRPr="004D77EF" w:rsidRDefault="0077121D" w:rsidP="005725C8">
            <w:pPr>
              <w:contextualSpacing/>
              <w:rPr>
                <w:rFonts w:ascii="Buckeye Sans 2" w:hAnsi="Buckeye Sans 2"/>
              </w:rPr>
            </w:pPr>
          </w:p>
        </w:tc>
        <w:tc>
          <w:tcPr>
            <w:tcW w:w="1996" w:type="dxa"/>
          </w:tcPr>
          <w:p w14:paraId="7D9A9FA4" w14:textId="77777777" w:rsidR="0077121D" w:rsidRPr="004D77EF" w:rsidRDefault="0077121D" w:rsidP="005725C8">
            <w:pPr>
              <w:contextualSpacing/>
              <w:rPr>
                <w:rFonts w:ascii="Buckeye Sans 2" w:hAnsi="Buckeye Sans 2"/>
              </w:rPr>
            </w:pPr>
          </w:p>
        </w:tc>
      </w:tr>
      <w:tr w:rsidR="00E157E8" w:rsidRPr="004D77EF" w14:paraId="6B171167" w14:textId="77777777" w:rsidTr="00A22D71">
        <w:tc>
          <w:tcPr>
            <w:tcW w:w="5353" w:type="dxa"/>
          </w:tcPr>
          <w:p w14:paraId="110E351C" w14:textId="02A74C84" w:rsidR="00E157E8" w:rsidRPr="004D77EF" w:rsidRDefault="0003122B" w:rsidP="005725C8">
            <w:pPr>
              <w:widowControl w:val="0"/>
              <w:contextualSpacing/>
              <w:rPr>
                <w:rFonts w:ascii="Buckeye Sans 2" w:hAnsi="Buckeye Sans 2"/>
              </w:rPr>
            </w:pPr>
            <w:r w:rsidRPr="004D77EF">
              <w:rPr>
                <w:rFonts w:ascii="Buckeye Sans 2" w:hAnsi="Buckeye Sans 2"/>
              </w:rPr>
              <w:t>CTSI</w:t>
            </w:r>
            <w:r w:rsidR="00E157E8" w:rsidRPr="004D77EF">
              <w:rPr>
                <w:rFonts w:ascii="Buckeye Sans 2" w:hAnsi="Buckeye Sans 2"/>
              </w:rPr>
              <w:t xml:space="preserve"> Tools of the Trade programs: must attend one per year</w:t>
            </w:r>
          </w:p>
        </w:tc>
        <w:tc>
          <w:tcPr>
            <w:tcW w:w="2803" w:type="dxa"/>
          </w:tcPr>
          <w:p w14:paraId="69183854" w14:textId="77777777" w:rsidR="00E157E8" w:rsidRPr="004D77EF" w:rsidRDefault="00E157E8" w:rsidP="005725C8">
            <w:pPr>
              <w:widowControl w:val="0"/>
              <w:contextualSpacing/>
              <w:rPr>
                <w:rFonts w:ascii="Buckeye Sans 2" w:hAnsi="Buckeye Sans 2"/>
              </w:rPr>
            </w:pPr>
          </w:p>
        </w:tc>
        <w:tc>
          <w:tcPr>
            <w:tcW w:w="1996" w:type="dxa"/>
          </w:tcPr>
          <w:p w14:paraId="6135E174" w14:textId="77777777" w:rsidR="00E157E8" w:rsidRPr="004D77EF" w:rsidRDefault="00E157E8" w:rsidP="005725C8">
            <w:pPr>
              <w:widowControl w:val="0"/>
              <w:contextualSpacing/>
              <w:rPr>
                <w:rFonts w:ascii="Buckeye Sans 2" w:hAnsi="Buckeye Sans 2"/>
              </w:rPr>
            </w:pPr>
          </w:p>
        </w:tc>
      </w:tr>
      <w:tr w:rsidR="0077121D" w:rsidRPr="004D77EF" w14:paraId="71EEEE08" w14:textId="77777777" w:rsidTr="00A22D71">
        <w:tc>
          <w:tcPr>
            <w:tcW w:w="5353" w:type="dxa"/>
          </w:tcPr>
          <w:p w14:paraId="7ACFB96A" w14:textId="6283AB8C" w:rsidR="0077121D" w:rsidRPr="004D77EF" w:rsidRDefault="0077121D" w:rsidP="005725C8">
            <w:pPr>
              <w:contextualSpacing/>
              <w:rPr>
                <w:rFonts w:ascii="Buckeye Sans 2" w:hAnsi="Buckeye Sans 2"/>
              </w:rPr>
            </w:pPr>
            <w:r w:rsidRPr="004D77EF">
              <w:rPr>
                <w:rFonts w:ascii="Buckeye Sans 2" w:hAnsi="Buckeye Sans 2"/>
              </w:rPr>
              <w:t>Responsible Conduct of Research training (may choose which venue best meets needs). (See Appendix 2)</w:t>
            </w:r>
          </w:p>
        </w:tc>
        <w:tc>
          <w:tcPr>
            <w:tcW w:w="2803" w:type="dxa"/>
          </w:tcPr>
          <w:p w14:paraId="0E090FFF" w14:textId="77777777" w:rsidR="0077121D" w:rsidRPr="004D77EF" w:rsidRDefault="0077121D" w:rsidP="005725C8">
            <w:pPr>
              <w:contextualSpacing/>
              <w:rPr>
                <w:rFonts w:ascii="Buckeye Sans 2" w:hAnsi="Buckeye Sans 2"/>
              </w:rPr>
            </w:pPr>
          </w:p>
        </w:tc>
        <w:tc>
          <w:tcPr>
            <w:tcW w:w="1996" w:type="dxa"/>
          </w:tcPr>
          <w:p w14:paraId="0CB7601D" w14:textId="77777777" w:rsidR="0077121D" w:rsidRPr="004D77EF" w:rsidRDefault="0077121D" w:rsidP="005725C8">
            <w:pPr>
              <w:contextualSpacing/>
              <w:rPr>
                <w:rFonts w:ascii="Buckeye Sans 2" w:hAnsi="Buckeye Sans 2"/>
              </w:rPr>
            </w:pPr>
          </w:p>
        </w:tc>
      </w:tr>
      <w:tr w:rsidR="00E157E8" w:rsidRPr="004D77EF" w14:paraId="61F7B2DA" w14:textId="77777777" w:rsidTr="00A22D71">
        <w:tc>
          <w:tcPr>
            <w:tcW w:w="5353" w:type="dxa"/>
          </w:tcPr>
          <w:p w14:paraId="6F039CB1" w14:textId="77777777" w:rsidR="00E157E8" w:rsidRPr="004D77EF" w:rsidRDefault="00E157E8" w:rsidP="005725C8">
            <w:pPr>
              <w:widowControl w:val="0"/>
              <w:contextualSpacing/>
              <w:rPr>
                <w:rFonts w:ascii="Buckeye Sans 2" w:hAnsi="Buckeye Sans 2"/>
              </w:rPr>
            </w:pPr>
            <w:r w:rsidRPr="004D77EF">
              <w:rPr>
                <w:rFonts w:ascii="Buckeye Sans 2" w:hAnsi="Buckeye Sans 2"/>
              </w:rPr>
              <w:t>Lunch and Learn Programs: must attend 8 per year</w:t>
            </w:r>
          </w:p>
        </w:tc>
        <w:tc>
          <w:tcPr>
            <w:tcW w:w="2803" w:type="dxa"/>
          </w:tcPr>
          <w:p w14:paraId="789F314D" w14:textId="77777777" w:rsidR="00E157E8" w:rsidRPr="004D77EF" w:rsidRDefault="00E157E8" w:rsidP="005725C8">
            <w:pPr>
              <w:widowControl w:val="0"/>
              <w:contextualSpacing/>
              <w:rPr>
                <w:rFonts w:ascii="Buckeye Sans 2" w:hAnsi="Buckeye Sans 2"/>
              </w:rPr>
            </w:pPr>
            <w:r w:rsidRPr="004D77EF">
              <w:rPr>
                <w:rFonts w:ascii="Buckeye Sans 2" w:hAnsi="Buckeye Sans 2"/>
              </w:rPr>
              <w:t xml:space="preserve">Held monthly </w:t>
            </w:r>
          </w:p>
        </w:tc>
        <w:tc>
          <w:tcPr>
            <w:tcW w:w="1996" w:type="dxa"/>
          </w:tcPr>
          <w:p w14:paraId="0E3352AF" w14:textId="77777777" w:rsidR="00E157E8" w:rsidRPr="004D77EF" w:rsidRDefault="00E157E8" w:rsidP="005725C8">
            <w:pPr>
              <w:widowControl w:val="0"/>
              <w:contextualSpacing/>
              <w:rPr>
                <w:rFonts w:ascii="Buckeye Sans 2" w:hAnsi="Buckeye Sans 2"/>
              </w:rPr>
            </w:pPr>
          </w:p>
        </w:tc>
      </w:tr>
      <w:tr w:rsidR="00E157E8" w:rsidRPr="004D77EF" w14:paraId="732ABE84" w14:textId="77777777" w:rsidTr="00A22D71">
        <w:tc>
          <w:tcPr>
            <w:tcW w:w="5353" w:type="dxa"/>
          </w:tcPr>
          <w:p w14:paraId="769546A2" w14:textId="41FF133F" w:rsidR="00E157E8" w:rsidRPr="004D77EF" w:rsidRDefault="0077121D" w:rsidP="005725C8">
            <w:pPr>
              <w:widowControl w:val="0"/>
              <w:contextualSpacing/>
              <w:rPr>
                <w:rFonts w:ascii="Buckeye Sans 2" w:hAnsi="Buckeye Sans 2"/>
              </w:rPr>
            </w:pPr>
            <w:r w:rsidRPr="004D77EF">
              <w:rPr>
                <w:rFonts w:ascii="Buckeye Sans 2" w:hAnsi="Buckeye Sans 2"/>
              </w:rPr>
              <w:t>Supervision, management and leadership: select at least one program per year.</w:t>
            </w:r>
          </w:p>
        </w:tc>
        <w:tc>
          <w:tcPr>
            <w:tcW w:w="2803" w:type="dxa"/>
          </w:tcPr>
          <w:p w14:paraId="57C3B534" w14:textId="7058F38C" w:rsidR="00E157E8" w:rsidRPr="004D77EF" w:rsidRDefault="00E157E8" w:rsidP="005725C8">
            <w:pPr>
              <w:widowControl w:val="0"/>
              <w:contextualSpacing/>
              <w:rPr>
                <w:rFonts w:ascii="Buckeye Sans 2" w:hAnsi="Buckeye Sans 2"/>
              </w:rPr>
            </w:pPr>
          </w:p>
        </w:tc>
        <w:tc>
          <w:tcPr>
            <w:tcW w:w="1996" w:type="dxa"/>
          </w:tcPr>
          <w:p w14:paraId="0A0B6B94" w14:textId="77777777" w:rsidR="00E157E8" w:rsidRPr="004D77EF" w:rsidRDefault="00E157E8" w:rsidP="005725C8">
            <w:pPr>
              <w:widowControl w:val="0"/>
              <w:contextualSpacing/>
              <w:rPr>
                <w:rFonts w:ascii="Buckeye Sans 2" w:hAnsi="Buckeye Sans 2"/>
              </w:rPr>
            </w:pPr>
          </w:p>
        </w:tc>
      </w:tr>
      <w:tr w:rsidR="00E157E8" w:rsidRPr="004D77EF" w14:paraId="106C1639" w14:textId="77777777" w:rsidTr="00A22D71">
        <w:tc>
          <w:tcPr>
            <w:tcW w:w="5353" w:type="dxa"/>
            <w:shd w:val="clear" w:color="auto" w:fill="D9D9D9" w:themeFill="background1" w:themeFillShade="D9"/>
          </w:tcPr>
          <w:p w14:paraId="4B5DC3C2" w14:textId="77777777" w:rsidR="00E157E8" w:rsidRPr="004D77EF" w:rsidRDefault="00E157E8" w:rsidP="005725C8">
            <w:pPr>
              <w:widowControl w:val="0"/>
              <w:contextualSpacing/>
              <w:rPr>
                <w:rFonts w:ascii="Buckeye Sans 2" w:hAnsi="Buckeye Sans 2"/>
                <w:b/>
              </w:rPr>
            </w:pPr>
            <w:r w:rsidRPr="004D77EF">
              <w:rPr>
                <w:rFonts w:ascii="Buckeye Sans 2" w:hAnsi="Buckeye Sans 2"/>
                <w:b/>
              </w:rPr>
              <w:t>Individualized training options</w:t>
            </w:r>
          </w:p>
        </w:tc>
        <w:tc>
          <w:tcPr>
            <w:tcW w:w="2803" w:type="dxa"/>
            <w:shd w:val="clear" w:color="auto" w:fill="D9D9D9" w:themeFill="background1" w:themeFillShade="D9"/>
          </w:tcPr>
          <w:p w14:paraId="672BC21D" w14:textId="77777777" w:rsidR="00E157E8" w:rsidRPr="004D77EF" w:rsidRDefault="00E157E8" w:rsidP="005725C8">
            <w:pPr>
              <w:widowControl w:val="0"/>
              <w:contextualSpacing/>
              <w:rPr>
                <w:rFonts w:ascii="Buckeye Sans 2" w:hAnsi="Buckeye Sans 2"/>
                <w:b/>
              </w:rPr>
            </w:pPr>
          </w:p>
        </w:tc>
        <w:tc>
          <w:tcPr>
            <w:tcW w:w="1996" w:type="dxa"/>
            <w:shd w:val="clear" w:color="auto" w:fill="D9D9D9" w:themeFill="background1" w:themeFillShade="D9"/>
          </w:tcPr>
          <w:p w14:paraId="14C2CE2B" w14:textId="77777777" w:rsidR="00E157E8" w:rsidRPr="004D77EF" w:rsidRDefault="00E157E8" w:rsidP="005725C8">
            <w:pPr>
              <w:widowControl w:val="0"/>
              <w:contextualSpacing/>
              <w:rPr>
                <w:rFonts w:ascii="Buckeye Sans 2" w:hAnsi="Buckeye Sans 2"/>
                <w:b/>
              </w:rPr>
            </w:pPr>
          </w:p>
        </w:tc>
      </w:tr>
      <w:tr w:rsidR="00E157E8" w:rsidRPr="004D77EF" w14:paraId="2193E8B0" w14:textId="77777777" w:rsidTr="00A22D71">
        <w:tc>
          <w:tcPr>
            <w:tcW w:w="5353" w:type="dxa"/>
          </w:tcPr>
          <w:p w14:paraId="1D9D50F1" w14:textId="77777777" w:rsidR="00E157E8" w:rsidRPr="004D77EF" w:rsidRDefault="00E157E8" w:rsidP="005725C8">
            <w:pPr>
              <w:widowControl w:val="0"/>
              <w:contextualSpacing/>
              <w:rPr>
                <w:rFonts w:ascii="Buckeye Sans 2" w:hAnsi="Buckeye Sans 2"/>
                <w:b/>
                <w:i/>
              </w:rPr>
            </w:pPr>
            <w:r w:rsidRPr="004D77EF">
              <w:rPr>
                <w:rFonts w:ascii="Buckeye Sans 2" w:hAnsi="Buckeye Sans 2"/>
                <w:b/>
                <w:i/>
              </w:rPr>
              <w:t>May include courses, workshops or other trainings</w:t>
            </w:r>
          </w:p>
        </w:tc>
        <w:tc>
          <w:tcPr>
            <w:tcW w:w="2803" w:type="dxa"/>
          </w:tcPr>
          <w:p w14:paraId="3736E4EC" w14:textId="77777777" w:rsidR="00E157E8" w:rsidRPr="004D77EF" w:rsidRDefault="00E157E8" w:rsidP="005725C8">
            <w:pPr>
              <w:widowControl w:val="0"/>
              <w:contextualSpacing/>
              <w:rPr>
                <w:rFonts w:ascii="Buckeye Sans 2" w:hAnsi="Buckeye Sans 2"/>
              </w:rPr>
            </w:pPr>
          </w:p>
        </w:tc>
        <w:tc>
          <w:tcPr>
            <w:tcW w:w="1996" w:type="dxa"/>
          </w:tcPr>
          <w:p w14:paraId="4FF9147D" w14:textId="77777777" w:rsidR="00E157E8" w:rsidRPr="004D77EF" w:rsidRDefault="00E157E8" w:rsidP="005725C8">
            <w:pPr>
              <w:widowControl w:val="0"/>
              <w:contextualSpacing/>
              <w:rPr>
                <w:rFonts w:ascii="Buckeye Sans 2" w:hAnsi="Buckeye Sans 2"/>
              </w:rPr>
            </w:pPr>
          </w:p>
        </w:tc>
      </w:tr>
      <w:tr w:rsidR="00E157E8" w:rsidRPr="004D77EF" w14:paraId="3296ABB9" w14:textId="77777777" w:rsidTr="00A22D71">
        <w:tc>
          <w:tcPr>
            <w:tcW w:w="5353" w:type="dxa"/>
          </w:tcPr>
          <w:p w14:paraId="42526348" w14:textId="77777777" w:rsidR="00E157E8" w:rsidRPr="004D77EF" w:rsidRDefault="00E157E8" w:rsidP="005725C8">
            <w:pPr>
              <w:widowControl w:val="0"/>
              <w:contextualSpacing/>
              <w:rPr>
                <w:rFonts w:ascii="Buckeye Sans 2" w:hAnsi="Buckeye Sans 2"/>
              </w:rPr>
            </w:pPr>
            <w:r w:rsidRPr="004D77EF">
              <w:rPr>
                <w:rFonts w:ascii="Buckeye Sans 2" w:hAnsi="Buckeye Sans 2"/>
              </w:rPr>
              <w:t>Optional Training 1</w:t>
            </w:r>
          </w:p>
          <w:p w14:paraId="6DB79599" w14:textId="77777777" w:rsidR="00E157E8" w:rsidRPr="004D77EF" w:rsidRDefault="00E157E8" w:rsidP="005725C8">
            <w:pPr>
              <w:widowControl w:val="0"/>
              <w:contextualSpacing/>
              <w:rPr>
                <w:rFonts w:ascii="Buckeye Sans 2" w:hAnsi="Buckeye Sans 2"/>
              </w:rPr>
            </w:pPr>
          </w:p>
        </w:tc>
        <w:tc>
          <w:tcPr>
            <w:tcW w:w="2803" w:type="dxa"/>
          </w:tcPr>
          <w:p w14:paraId="36F3039F" w14:textId="77777777" w:rsidR="00E157E8" w:rsidRPr="004D77EF" w:rsidRDefault="00E157E8" w:rsidP="005725C8">
            <w:pPr>
              <w:widowControl w:val="0"/>
              <w:contextualSpacing/>
              <w:rPr>
                <w:rFonts w:ascii="Buckeye Sans 2" w:hAnsi="Buckeye Sans 2"/>
              </w:rPr>
            </w:pPr>
          </w:p>
        </w:tc>
        <w:tc>
          <w:tcPr>
            <w:tcW w:w="1996" w:type="dxa"/>
          </w:tcPr>
          <w:p w14:paraId="23DEBA1D" w14:textId="77777777" w:rsidR="00E157E8" w:rsidRPr="004D77EF" w:rsidRDefault="00E157E8" w:rsidP="005725C8">
            <w:pPr>
              <w:widowControl w:val="0"/>
              <w:contextualSpacing/>
              <w:rPr>
                <w:rFonts w:ascii="Buckeye Sans 2" w:hAnsi="Buckeye Sans 2"/>
              </w:rPr>
            </w:pPr>
          </w:p>
        </w:tc>
      </w:tr>
      <w:tr w:rsidR="00E157E8" w:rsidRPr="004D77EF" w14:paraId="38FA45A9" w14:textId="77777777" w:rsidTr="00A22D71">
        <w:tc>
          <w:tcPr>
            <w:tcW w:w="5353" w:type="dxa"/>
          </w:tcPr>
          <w:p w14:paraId="5946B318" w14:textId="77777777" w:rsidR="00E157E8" w:rsidRPr="004D77EF" w:rsidRDefault="00E157E8" w:rsidP="005725C8">
            <w:pPr>
              <w:widowControl w:val="0"/>
              <w:contextualSpacing/>
              <w:rPr>
                <w:rFonts w:ascii="Buckeye Sans 2" w:hAnsi="Buckeye Sans 2"/>
              </w:rPr>
            </w:pPr>
            <w:r w:rsidRPr="004D77EF">
              <w:rPr>
                <w:rFonts w:ascii="Buckeye Sans 2" w:hAnsi="Buckeye Sans 2"/>
              </w:rPr>
              <w:t>Optional Training 2</w:t>
            </w:r>
          </w:p>
          <w:p w14:paraId="08518639" w14:textId="77777777" w:rsidR="00E157E8" w:rsidRPr="004D77EF" w:rsidRDefault="00E157E8" w:rsidP="005725C8">
            <w:pPr>
              <w:widowControl w:val="0"/>
              <w:contextualSpacing/>
              <w:rPr>
                <w:rFonts w:ascii="Buckeye Sans 2" w:hAnsi="Buckeye Sans 2"/>
              </w:rPr>
            </w:pPr>
          </w:p>
        </w:tc>
        <w:tc>
          <w:tcPr>
            <w:tcW w:w="2803" w:type="dxa"/>
          </w:tcPr>
          <w:p w14:paraId="3A96FEC4" w14:textId="77777777" w:rsidR="00E157E8" w:rsidRPr="004D77EF" w:rsidRDefault="00E157E8" w:rsidP="005725C8">
            <w:pPr>
              <w:widowControl w:val="0"/>
              <w:contextualSpacing/>
              <w:rPr>
                <w:rFonts w:ascii="Buckeye Sans 2" w:hAnsi="Buckeye Sans 2"/>
              </w:rPr>
            </w:pPr>
          </w:p>
        </w:tc>
        <w:tc>
          <w:tcPr>
            <w:tcW w:w="1996" w:type="dxa"/>
          </w:tcPr>
          <w:p w14:paraId="4DB878AC" w14:textId="77777777" w:rsidR="00E157E8" w:rsidRPr="004D77EF" w:rsidRDefault="00E157E8" w:rsidP="005725C8">
            <w:pPr>
              <w:widowControl w:val="0"/>
              <w:contextualSpacing/>
              <w:rPr>
                <w:rFonts w:ascii="Buckeye Sans 2" w:hAnsi="Buckeye Sans 2"/>
              </w:rPr>
            </w:pPr>
          </w:p>
        </w:tc>
      </w:tr>
      <w:tr w:rsidR="00E157E8" w:rsidRPr="004D77EF" w14:paraId="7F29FD14" w14:textId="77777777" w:rsidTr="00A22D71">
        <w:tc>
          <w:tcPr>
            <w:tcW w:w="5353" w:type="dxa"/>
          </w:tcPr>
          <w:p w14:paraId="744F42CD" w14:textId="77777777" w:rsidR="00E157E8" w:rsidRPr="004D77EF" w:rsidRDefault="00E157E8" w:rsidP="005725C8">
            <w:pPr>
              <w:widowControl w:val="0"/>
              <w:contextualSpacing/>
              <w:rPr>
                <w:rFonts w:ascii="Buckeye Sans 2" w:hAnsi="Buckeye Sans 2"/>
              </w:rPr>
            </w:pPr>
            <w:r w:rsidRPr="004D77EF">
              <w:rPr>
                <w:rFonts w:ascii="Buckeye Sans 2" w:hAnsi="Buckeye Sans 2"/>
              </w:rPr>
              <w:t>Optional Training 3</w:t>
            </w:r>
          </w:p>
          <w:p w14:paraId="1FC2AD95" w14:textId="77777777" w:rsidR="00E157E8" w:rsidRPr="004D77EF" w:rsidRDefault="00E157E8" w:rsidP="005725C8">
            <w:pPr>
              <w:widowControl w:val="0"/>
              <w:contextualSpacing/>
              <w:rPr>
                <w:rFonts w:ascii="Buckeye Sans 2" w:hAnsi="Buckeye Sans 2"/>
              </w:rPr>
            </w:pPr>
          </w:p>
        </w:tc>
        <w:tc>
          <w:tcPr>
            <w:tcW w:w="2803" w:type="dxa"/>
          </w:tcPr>
          <w:p w14:paraId="0A89F164" w14:textId="77777777" w:rsidR="00E157E8" w:rsidRPr="004D77EF" w:rsidRDefault="00E157E8" w:rsidP="005725C8">
            <w:pPr>
              <w:widowControl w:val="0"/>
              <w:contextualSpacing/>
              <w:rPr>
                <w:rFonts w:ascii="Buckeye Sans 2" w:hAnsi="Buckeye Sans 2"/>
              </w:rPr>
            </w:pPr>
          </w:p>
        </w:tc>
        <w:tc>
          <w:tcPr>
            <w:tcW w:w="1996" w:type="dxa"/>
          </w:tcPr>
          <w:p w14:paraId="68FE4F02" w14:textId="77777777" w:rsidR="00E157E8" w:rsidRPr="004D77EF" w:rsidRDefault="00E157E8" w:rsidP="005725C8">
            <w:pPr>
              <w:widowControl w:val="0"/>
              <w:contextualSpacing/>
              <w:rPr>
                <w:rFonts w:ascii="Buckeye Sans 2" w:hAnsi="Buckeye Sans 2"/>
              </w:rPr>
            </w:pPr>
          </w:p>
        </w:tc>
      </w:tr>
    </w:tbl>
    <w:p w14:paraId="69DF7CE5" w14:textId="77777777" w:rsidR="00E157E8" w:rsidRPr="004D77EF" w:rsidRDefault="00E157E8" w:rsidP="005725C8">
      <w:pPr>
        <w:contextualSpacing/>
        <w:rPr>
          <w:rFonts w:ascii="Buckeye Sans 2" w:hAnsi="Buckeye Sans 2"/>
          <w:b/>
        </w:rPr>
      </w:pPr>
    </w:p>
    <w:p w14:paraId="66133CF9" w14:textId="77777777" w:rsidR="009F1C33" w:rsidRDefault="009F1C33" w:rsidP="009F1C33">
      <w:pPr>
        <w:spacing w:before="13"/>
        <w:rPr>
          <w:rFonts w:ascii="Buckeye Sans 2" w:hAnsi="Buckeye Sans 2"/>
          <w:sz w:val="20"/>
        </w:rPr>
      </w:pPr>
    </w:p>
    <w:p w14:paraId="168AB78C" w14:textId="4A60290A" w:rsidR="009F1C33" w:rsidRPr="009F1C33" w:rsidRDefault="009F1C33" w:rsidP="009F1C33">
      <w:pPr>
        <w:spacing w:before="13"/>
        <w:rPr>
          <w:rFonts w:ascii="Buckeye Sans 2" w:hAnsi="Buckeye Sans 2"/>
          <w:b/>
          <w:color w:val="000000" w:themeColor="text1"/>
        </w:rPr>
      </w:pPr>
      <w:r w:rsidRPr="009F1C33">
        <w:rPr>
          <w:rFonts w:ascii="Buckeye Sans 2" w:hAnsi="Buckeye Sans 2"/>
          <w:b/>
          <w:color w:val="000000" w:themeColor="text1"/>
        </w:rPr>
        <w:t>Appendix 2: Options for Fulfilling Requirements in Responsible Conduct of Research</w:t>
      </w:r>
    </w:p>
    <w:p w14:paraId="26BC07FA" w14:textId="77777777" w:rsidR="009F1C33" w:rsidRPr="004D77EF" w:rsidRDefault="009F1C33" w:rsidP="005725C8">
      <w:pPr>
        <w:ind w:left="119"/>
        <w:rPr>
          <w:rFonts w:ascii="Buckeye Sans 2" w:hAnsi="Buckeye Sans 2"/>
          <w:sz w:val="20"/>
        </w:rPr>
      </w:pPr>
    </w:p>
    <w:p w14:paraId="789B1062" w14:textId="77777777" w:rsidR="00E157E8" w:rsidRPr="004D77EF" w:rsidRDefault="00E157E8" w:rsidP="005725C8">
      <w:pPr>
        <w:pStyle w:val="BodyText"/>
        <w:rPr>
          <w:rFonts w:ascii="Buckeye Sans 2" w:hAnsi="Buckeye Sans 2"/>
        </w:rPr>
      </w:pPr>
    </w:p>
    <w:p w14:paraId="6A50E770" w14:textId="03846F78" w:rsidR="009F35D6" w:rsidRPr="004D77EF" w:rsidRDefault="008760F5" w:rsidP="007F2D64">
      <w:pPr>
        <w:spacing w:after="120"/>
        <w:rPr>
          <w:rFonts w:ascii="Buckeye Sans 2" w:hAnsi="Buckeye Sans 2"/>
          <w:szCs w:val="20"/>
        </w:rPr>
      </w:pPr>
      <w:r w:rsidRPr="004D77EF">
        <w:rPr>
          <w:rFonts w:ascii="Buckeye Sans 2" w:hAnsi="Buckeye Sans 2"/>
          <w:szCs w:val="20"/>
        </w:rPr>
        <w:t>All K12</w:t>
      </w:r>
      <w:r w:rsidR="009F35D6" w:rsidRPr="004D77EF">
        <w:rPr>
          <w:rFonts w:ascii="Buckeye Sans 2" w:hAnsi="Buckeye Sans 2"/>
          <w:szCs w:val="20"/>
        </w:rPr>
        <w:t xml:space="preserve"> scholars must receive instruction in the </w:t>
      </w:r>
      <w:r w:rsidRPr="004D77EF">
        <w:rPr>
          <w:rFonts w:ascii="Buckeye Sans 2" w:hAnsi="Buckeye Sans 2"/>
          <w:szCs w:val="20"/>
        </w:rPr>
        <w:t>Responsible Conduct of Research</w:t>
      </w:r>
      <w:r w:rsidR="009F35D6" w:rsidRPr="004D77EF">
        <w:rPr>
          <w:rFonts w:ascii="Buckeye Sans 2" w:hAnsi="Buckeye Sans 2"/>
          <w:szCs w:val="20"/>
        </w:rPr>
        <w:t>, per “FY 2022 Updated Guidance: Requirement for Instruction in the Responsible Conduct of Research,” NOT-OD-22-055. The NIH policy outlines requirements for the format of instruction, frequency and timing</w:t>
      </w:r>
      <w:r w:rsidR="005725C8">
        <w:rPr>
          <w:rFonts w:ascii="Buckeye Sans 2" w:hAnsi="Buckeye Sans 2"/>
          <w:szCs w:val="20"/>
        </w:rPr>
        <w:t xml:space="preserve"> and</w:t>
      </w:r>
      <w:r w:rsidR="009F35D6" w:rsidRPr="004D77EF">
        <w:rPr>
          <w:rFonts w:ascii="Buckeye Sans 2" w:hAnsi="Buckeye Sans 2"/>
          <w:szCs w:val="20"/>
        </w:rPr>
        <w:t xml:space="preserve"> subject matter. These should be reviewed here: </w:t>
      </w:r>
      <w:hyperlink r:id="rId25" w:history="1">
        <w:r w:rsidR="000A0EC8" w:rsidRPr="004D77EF">
          <w:rPr>
            <w:rStyle w:val="Hyperlink"/>
            <w:rFonts w:ascii="Buckeye Sans 2" w:hAnsi="Buckeye Sans 2"/>
          </w:rPr>
          <w:t>https://grants.nih.gov/grants/guide/notice-files/NOT-OD-22-055.html</w:t>
        </w:r>
      </w:hyperlink>
      <w:r w:rsidR="009F35D6" w:rsidRPr="004D77EF">
        <w:rPr>
          <w:rFonts w:ascii="Buckeye Sans 2" w:hAnsi="Buckeye Sans 2"/>
          <w:szCs w:val="20"/>
        </w:rPr>
        <w:t xml:space="preserve">   </w:t>
      </w:r>
    </w:p>
    <w:p w14:paraId="6B6B45A2" w14:textId="6F07CC29" w:rsidR="00106C51" w:rsidRPr="004D77EF" w:rsidRDefault="00F54044" w:rsidP="005725C8">
      <w:pPr>
        <w:rPr>
          <w:rFonts w:ascii="Buckeye Sans 2" w:hAnsi="Buckeye Sans 2"/>
          <w:szCs w:val="20"/>
        </w:rPr>
      </w:pPr>
      <w:r w:rsidRPr="004D77EF">
        <w:rPr>
          <w:rFonts w:ascii="Buckeye Sans 2" w:hAnsi="Buckeye Sans 2"/>
          <w:szCs w:val="20"/>
        </w:rPr>
        <w:t>In response, the Office of Research at Ohio State produced</w:t>
      </w:r>
      <w:r w:rsidR="00106C51" w:rsidRPr="004D77EF">
        <w:rPr>
          <w:rFonts w:ascii="Buckeye Sans 2" w:hAnsi="Buckeye Sans 2"/>
          <w:szCs w:val="20"/>
        </w:rPr>
        <w:t xml:space="preserve"> the</w:t>
      </w:r>
      <w:r w:rsidRPr="004D77EF">
        <w:rPr>
          <w:rFonts w:ascii="Buckeye Sans 2" w:hAnsi="Buckeye Sans 2"/>
          <w:szCs w:val="20"/>
        </w:rPr>
        <w:t xml:space="preserve"> </w:t>
      </w:r>
      <w:r w:rsidR="00106C51" w:rsidRPr="004D77EF">
        <w:rPr>
          <w:rFonts w:ascii="Buckeye Sans 2" w:hAnsi="Buckeye Sans 2"/>
          <w:szCs w:val="20"/>
        </w:rPr>
        <w:t xml:space="preserve">“Institutional Responsible Conduct of Research Training Plan” that can be found at </w:t>
      </w:r>
      <w:hyperlink r:id="rId26" w:history="1">
        <w:r w:rsidR="000A0EC8" w:rsidRPr="004D77EF">
          <w:rPr>
            <w:rStyle w:val="Hyperlink"/>
            <w:rFonts w:ascii="Buckeye Sans 2" w:hAnsi="Buckeye Sans 2"/>
            <w:szCs w:val="20"/>
          </w:rPr>
          <w:t>https://research.osu.edu/sites/default/files/2024-01/ORC_Institutional-Responsible-Conduct-of-Research-Training-Plan_508.pdf</w:t>
        </w:r>
      </w:hyperlink>
      <w:r w:rsidR="000A0EC8" w:rsidRPr="004D77EF">
        <w:rPr>
          <w:rFonts w:ascii="Buckeye Sans 2" w:hAnsi="Buckeye Sans 2"/>
          <w:szCs w:val="20"/>
        </w:rPr>
        <w:t xml:space="preserve"> </w:t>
      </w:r>
      <w:r w:rsidR="00106C51" w:rsidRPr="004D77EF">
        <w:rPr>
          <w:rFonts w:ascii="Buckeye Sans 2" w:hAnsi="Buckeye Sans 2"/>
          <w:szCs w:val="20"/>
        </w:rPr>
        <w:t xml:space="preserve">  </w:t>
      </w:r>
    </w:p>
    <w:p w14:paraId="70548429" w14:textId="3A7D386A" w:rsidR="00F54044" w:rsidRPr="004D77EF" w:rsidRDefault="00F54044" w:rsidP="005725C8">
      <w:pPr>
        <w:spacing w:after="120"/>
        <w:rPr>
          <w:rFonts w:ascii="Buckeye Sans 2" w:hAnsi="Buckeye Sans 2"/>
          <w:szCs w:val="20"/>
        </w:rPr>
      </w:pPr>
      <w:r w:rsidRPr="004D77EF">
        <w:rPr>
          <w:rFonts w:ascii="Buckeye Sans 2" w:hAnsi="Buckeye Sans 2"/>
          <w:szCs w:val="20"/>
        </w:rPr>
        <w:t xml:space="preserve">Among other topics, </w:t>
      </w:r>
      <w:r w:rsidR="005725C8">
        <w:rPr>
          <w:rFonts w:ascii="Buckeye Sans 2" w:hAnsi="Buckeye Sans 2"/>
          <w:szCs w:val="20"/>
        </w:rPr>
        <w:t>Ohio State</w:t>
      </w:r>
      <w:r w:rsidR="00106C51" w:rsidRPr="004D77EF">
        <w:rPr>
          <w:rFonts w:ascii="Buckeye Sans 2" w:hAnsi="Buckeye Sans 2"/>
          <w:szCs w:val="20"/>
        </w:rPr>
        <w:t xml:space="preserve"> training plan</w:t>
      </w:r>
      <w:r w:rsidRPr="004D77EF">
        <w:rPr>
          <w:rFonts w:ascii="Buckeye Sans 2" w:hAnsi="Buckeye Sans 2"/>
          <w:szCs w:val="20"/>
        </w:rPr>
        <w:t xml:space="preserve"> outlines </w:t>
      </w:r>
      <w:r w:rsidR="00106C51" w:rsidRPr="004D77EF">
        <w:rPr>
          <w:rFonts w:ascii="Buckeye Sans 2" w:hAnsi="Buckeye Sans 2"/>
          <w:szCs w:val="20"/>
        </w:rPr>
        <w:t>university</w:t>
      </w:r>
      <w:r w:rsidRPr="004D77EF">
        <w:rPr>
          <w:rFonts w:ascii="Buckeye Sans 2" w:hAnsi="Buckeye Sans 2"/>
          <w:szCs w:val="20"/>
        </w:rPr>
        <w:t xml:space="preserve"> training requirements</w:t>
      </w:r>
      <w:r w:rsidR="00106C51" w:rsidRPr="004D77EF">
        <w:rPr>
          <w:rFonts w:ascii="Buckeye Sans 2" w:hAnsi="Buckeye Sans 2"/>
          <w:szCs w:val="20"/>
        </w:rPr>
        <w:t xml:space="preserve"> for faculty on various funding sources and those on training grants. The K12 requires at least eight contact hours of instruction. The following fulfill both the content and contact requirements of the NIH for this training:</w:t>
      </w:r>
    </w:p>
    <w:p w14:paraId="327DC1C8" w14:textId="77777777" w:rsidR="009F35D6" w:rsidRPr="004D77EF" w:rsidRDefault="009F35D6" w:rsidP="005725C8">
      <w:pPr>
        <w:rPr>
          <w:rFonts w:ascii="Buckeye Sans 2" w:hAnsi="Buckeye Sans 2"/>
          <w:b/>
        </w:rPr>
      </w:pPr>
      <w:r w:rsidRPr="004D77EF">
        <w:rPr>
          <w:rFonts w:ascii="Buckeye Sans 2" w:hAnsi="Buckeye Sans 2"/>
          <w:b/>
        </w:rPr>
        <w:t xml:space="preserve">Graduate School 8000: Responsible Conduct of Research (Course ID 37106) </w:t>
      </w:r>
    </w:p>
    <w:p w14:paraId="1D7FEA1A" w14:textId="77777777" w:rsidR="009F35D6" w:rsidRPr="004D77EF" w:rsidRDefault="009F35D6" w:rsidP="005725C8">
      <w:pPr>
        <w:spacing w:after="120"/>
        <w:ind w:left="720"/>
        <w:rPr>
          <w:rFonts w:ascii="Buckeye Sans 2" w:hAnsi="Buckeye Sans 2"/>
          <w:bCs/>
        </w:rPr>
      </w:pPr>
      <w:r w:rsidRPr="004D77EF">
        <w:rPr>
          <w:rFonts w:ascii="Buckeye Sans 2" w:hAnsi="Buckeye Sans 2"/>
          <w:bCs/>
        </w:rPr>
        <w:t xml:space="preserve">This course was specifically designed to meet NIH requirements in RCR training. The course provides a practical overview of the rules, regulations and professional practices that define the responsible conduct of research. Covers all the topics required by the National Institutes of Health. The course features weekly facilitated discussions from experts across campus. 1 Credit. Offered Spring term. Registration through </w:t>
      </w:r>
      <w:proofErr w:type="spellStart"/>
      <w:r w:rsidRPr="004D77EF">
        <w:rPr>
          <w:rFonts w:ascii="Buckeye Sans 2" w:hAnsi="Buckeye Sans 2"/>
          <w:bCs/>
        </w:rPr>
        <w:t>BuckeyeLink</w:t>
      </w:r>
      <w:proofErr w:type="spellEnd"/>
      <w:r w:rsidRPr="004D77EF">
        <w:rPr>
          <w:rFonts w:ascii="Buckeye Sans 2" w:hAnsi="Buckeye Sans 2"/>
          <w:bCs/>
        </w:rPr>
        <w:t>.</w:t>
      </w:r>
    </w:p>
    <w:p w14:paraId="1A0B9277" w14:textId="77777777" w:rsidR="009F35D6" w:rsidRPr="004D77EF" w:rsidRDefault="009F35D6" w:rsidP="005725C8">
      <w:pPr>
        <w:rPr>
          <w:rFonts w:ascii="Buckeye Sans 2" w:hAnsi="Buckeye Sans 2"/>
          <w:b/>
        </w:rPr>
      </w:pPr>
      <w:r w:rsidRPr="004D77EF">
        <w:rPr>
          <w:rFonts w:ascii="Buckeye Sans 2" w:hAnsi="Buckeye Sans 2"/>
          <w:b/>
        </w:rPr>
        <w:t>Pharmacy 8520 - Research Ethics</w:t>
      </w:r>
    </w:p>
    <w:p w14:paraId="48FE927B" w14:textId="77777777" w:rsidR="009F35D6" w:rsidRPr="004D77EF" w:rsidRDefault="009F35D6" w:rsidP="005725C8">
      <w:pPr>
        <w:spacing w:after="120"/>
        <w:ind w:left="720"/>
        <w:rPr>
          <w:rFonts w:ascii="Buckeye Sans 2" w:hAnsi="Buckeye Sans 2"/>
        </w:rPr>
      </w:pPr>
      <w:r w:rsidRPr="004D77EF">
        <w:rPr>
          <w:rFonts w:ascii="Buckeye Sans 2" w:hAnsi="Buckeye Sans 2"/>
        </w:rPr>
        <w:t xml:space="preserve">Basic concepts of integrity in the process of research. The course covers all areas of responsible </w:t>
      </w:r>
      <w:r w:rsidRPr="004D77EF">
        <w:rPr>
          <w:rFonts w:ascii="Buckeye Sans 2" w:hAnsi="Buckeye Sans 2"/>
        </w:rPr>
        <w:lastRenderedPageBreak/>
        <w:t>conduct of research including mentor/trainee roles, data management, animal use, human subjects. Offered the first four weeks of summer term. The course fulfills NIH requirement for research ethics. Dr. Cynthia Carnes, instructor. 1 credit</w:t>
      </w:r>
    </w:p>
    <w:p w14:paraId="0EBE6896" w14:textId="77777777" w:rsidR="00106C51" w:rsidRPr="004D77EF" w:rsidRDefault="00106C51" w:rsidP="005725C8">
      <w:pPr>
        <w:rPr>
          <w:rFonts w:ascii="Buckeye Sans 2" w:hAnsi="Buckeye Sans 2"/>
          <w:b/>
        </w:rPr>
      </w:pPr>
      <w:r w:rsidRPr="004D77EF">
        <w:rPr>
          <w:rFonts w:ascii="Buckeye Sans 2" w:hAnsi="Buckeye Sans 2"/>
          <w:b/>
        </w:rPr>
        <w:t>Responsible Conduct of Research Training at Nationwide Children’s Hospital</w:t>
      </w:r>
    </w:p>
    <w:p w14:paraId="70983E1D" w14:textId="3EFA1C9D" w:rsidR="00106C51" w:rsidRPr="004D77EF" w:rsidRDefault="00106C51" w:rsidP="005725C8">
      <w:pPr>
        <w:spacing w:after="120"/>
        <w:ind w:left="720"/>
        <w:rPr>
          <w:rFonts w:ascii="Buckeye Sans 2" w:hAnsi="Buckeye Sans 2"/>
        </w:rPr>
      </w:pPr>
      <w:r w:rsidRPr="004D77EF">
        <w:rPr>
          <w:rFonts w:ascii="Buckeye Sans 2" w:hAnsi="Buckeye Sans 2"/>
        </w:rPr>
        <w:t xml:space="preserve">Nationwide Children’s Hospital offers a Responsible Conduct of Research Training Series at various times during the year. The course fulfills NIH requirements. For details, contact </w:t>
      </w:r>
      <w:hyperlink r:id="rId27" w:history="1">
        <w:r w:rsidRPr="004D77EF">
          <w:rPr>
            <w:rStyle w:val="Hyperlink"/>
            <w:rFonts w:ascii="Buckeye Sans 2" w:hAnsi="Buckeye Sans 2"/>
          </w:rPr>
          <w:t>Michelle.Abraham@nationwidechildrens.org</w:t>
        </w:r>
      </w:hyperlink>
      <w:r w:rsidRPr="004D77EF">
        <w:rPr>
          <w:rFonts w:ascii="Buckeye Sans 2" w:hAnsi="Buckeye Sans 2"/>
        </w:rPr>
        <w:t xml:space="preserve"> </w:t>
      </w:r>
    </w:p>
    <w:p w14:paraId="483D17D9" w14:textId="694BB7FB" w:rsidR="008760F5" w:rsidRPr="004D77EF" w:rsidRDefault="008760F5" w:rsidP="005725C8">
      <w:pPr>
        <w:spacing w:after="120"/>
        <w:rPr>
          <w:rFonts w:ascii="Buckeye Sans 2" w:hAnsi="Buckeye Sans 2"/>
        </w:rPr>
      </w:pPr>
      <w:r w:rsidRPr="004D77EF">
        <w:rPr>
          <w:rFonts w:ascii="Buckeye Sans 2" w:hAnsi="Buckeye Sans 2"/>
        </w:rPr>
        <w:t xml:space="preserve">The </w:t>
      </w:r>
      <w:r w:rsidR="005725C8">
        <w:rPr>
          <w:rFonts w:ascii="Buckeye Sans 2" w:hAnsi="Buckeye Sans 2"/>
        </w:rPr>
        <w:t>Ohio State</w:t>
      </w:r>
      <w:r w:rsidRPr="004D77EF">
        <w:rPr>
          <w:rFonts w:ascii="Buckeye Sans 2" w:hAnsi="Buckeye Sans 2"/>
        </w:rPr>
        <w:t xml:space="preserve"> Institutional Plan includes a list of several other courses whose syllabi indicate they would meet NIH requirements for subject area, format</w:t>
      </w:r>
      <w:r w:rsidR="005725C8">
        <w:rPr>
          <w:rFonts w:ascii="Buckeye Sans 2" w:hAnsi="Buckeye Sans 2"/>
        </w:rPr>
        <w:t xml:space="preserve"> and</w:t>
      </w:r>
      <w:r w:rsidRPr="004D77EF">
        <w:rPr>
          <w:rFonts w:ascii="Buckeye Sans 2" w:hAnsi="Buckeye Sans 2"/>
        </w:rPr>
        <w:t xml:space="preserve"> duration. However, these courses have not been formally reviewed or audited for their fulfillment of NIH requirements, and ethics courses alone typically are not sufficient to meet </w:t>
      </w:r>
      <w:proofErr w:type="gramStart"/>
      <w:r w:rsidRPr="004D77EF">
        <w:rPr>
          <w:rFonts w:ascii="Buckeye Sans 2" w:hAnsi="Buckeye Sans 2"/>
        </w:rPr>
        <w:t>RCR .</w:t>
      </w:r>
      <w:proofErr w:type="gramEnd"/>
    </w:p>
    <w:p w14:paraId="7AD647CA" w14:textId="3A5F146C" w:rsidR="008760F5" w:rsidRPr="004D77EF" w:rsidRDefault="008760F5" w:rsidP="005725C8">
      <w:pPr>
        <w:spacing w:after="120"/>
        <w:rPr>
          <w:rFonts w:ascii="Buckeye Sans 2" w:hAnsi="Buckeye Sans 2"/>
          <w:b/>
          <w:bCs/>
        </w:rPr>
      </w:pPr>
      <w:r w:rsidRPr="004D77EF">
        <w:rPr>
          <w:rFonts w:ascii="Buckeye Sans 2" w:hAnsi="Buckeye Sans 2"/>
          <w:b/>
          <w:bCs/>
          <w:sz w:val="24"/>
          <w:szCs w:val="24"/>
        </w:rPr>
        <w:t xml:space="preserve">Options for ongoing </w:t>
      </w:r>
      <w:r w:rsidRPr="004D77EF">
        <w:rPr>
          <w:rFonts w:ascii="Buckeye Sans 2" w:hAnsi="Buckeye Sans 2"/>
          <w:b/>
          <w:bCs/>
        </w:rPr>
        <w:t>training.</w:t>
      </w:r>
    </w:p>
    <w:p w14:paraId="33154957" w14:textId="1AA3D7D0" w:rsidR="008760F5" w:rsidRPr="004D77EF" w:rsidRDefault="008760F5" w:rsidP="005725C8">
      <w:pPr>
        <w:spacing w:after="120"/>
        <w:rPr>
          <w:rFonts w:ascii="Buckeye Sans 2" w:hAnsi="Buckeye Sans 2"/>
        </w:rPr>
      </w:pPr>
      <w:r w:rsidRPr="004D77EF">
        <w:rPr>
          <w:rFonts w:ascii="Buckeye Sans 2" w:hAnsi="Buckeye Sans 2"/>
        </w:rPr>
        <w:t xml:space="preserve">On their own, the following to not meet the NIH or </w:t>
      </w:r>
      <w:r w:rsidR="005725C8">
        <w:rPr>
          <w:rFonts w:ascii="Buckeye Sans 2" w:hAnsi="Buckeye Sans 2"/>
        </w:rPr>
        <w:t>Ohio State</w:t>
      </w:r>
      <w:r w:rsidRPr="004D77EF">
        <w:rPr>
          <w:rFonts w:ascii="Buckeye Sans 2" w:hAnsi="Buckeye Sans 2"/>
        </w:rPr>
        <w:t xml:space="preserve"> RCR training requirements but provide excellent opportunities to continue your training. For example, the NIH program noted below provides a forum for clinical researchers to go more deeply into ethical issues that they might confront.</w:t>
      </w:r>
    </w:p>
    <w:p w14:paraId="25B6BD04" w14:textId="77777777" w:rsidR="00106C51" w:rsidRPr="004D77EF" w:rsidRDefault="00106C51" w:rsidP="005725C8">
      <w:pPr>
        <w:rPr>
          <w:rFonts w:ascii="Buckeye Sans 2" w:hAnsi="Buckeye Sans 2"/>
          <w:b/>
        </w:rPr>
      </w:pPr>
      <w:r w:rsidRPr="004D77EF">
        <w:rPr>
          <w:rFonts w:ascii="Buckeye Sans 2" w:hAnsi="Buckeye Sans 2"/>
          <w:b/>
        </w:rPr>
        <w:t xml:space="preserve">NIH Fall Ethical and Regulatory Aspects of Clinical Research Annual Forum </w:t>
      </w:r>
    </w:p>
    <w:p w14:paraId="6E7E1732" w14:textId="44C627EE" w:rsidR="00106C51" w:rsidRPr="004D77EF" w:rsidRDefault="00106C51" w:rsidP="005725C8">
      <w:pPr>
        <w:ind w:left="720"/>
        <w:rPr>
          <w:rFonts w:ascii="Buckeye Sans 2" w:hAnsi="Buckeye Sans 2"/>
        </w:rPr>
      </w:pPr>
      <w:r w:rsidRPr="004D77EF">
        <w:rPr>
          <w:rFonts w:ascii="Buckeye Sans 2" w:hAnsi="Buckeye Sans 2"/>
        </w:rPr>
        <w:t xml:space="preserve">This is a seven-week annual presentation (typically offered September to November) by the NIH Bioethics program regarding various ethical issues of conducting human subject research. Presentations are via NIH </w:t>
      </w:r>
      <w:proofErr w:type="spellStart"/>
      <w:r w:rsidRPr="004D77EF">
        <w:rPr>
          <w:rFonts w:ascii="Buckeye Sans 2" w:hAnsi="Buckeye Sans 2"/>
        </w:rPr>
        <w:t>VideoCast</w:t>
      </w:r>
      <w:proofErr w:type="spellEnd"/>
      <w:r w:rsidRPr="004D77EF">
        <w:rPr>
          <w:rFonts w:ascii="Buckeye Sans 2" w:hAnsi="Buckeye Sans 2"/>
        </w:rPr>
        <w:t xml:space="preserve"> live and recordings may be accessed about 48 hours after the presentation via their Archive portal. Participants may request either a Certificate of Completion or Nursing CEUs by pre-registering Online and attending a set number of programs. You can find more information at the program website:</w:t>
      </w:r>
      <w:r w:rsidR="000A0EC8" w:rsidRPr="004D77EF">
        <w:rPr>
          <w:rFonts w:ascii="Buckeye Sans 2" w:hAnsi="Buckeye Sans 2"/>
          <w:bCs/>
        </w:rPr>
        <w:t xml:space="preserve"> </w:t>
      </w:r>
      <w:hyperlink r:id="rId28" w:history="1">
        <w:r w:rsidR="000A0EC8" w:rsidRPr="004D77EF">
          <w:rPr>
            <w:rStyle w:val="Hyperlink"/>
            <w:rFonts w:ascii="Buckeye Sans 2" w:hAnsi="Buckeye Sans 2"/>
            <w:bCs/>
          </w:rPr>
          <w:t>https://www.cc.nih.gov/bioethics/courses/ethical-regulatory-aspects</w:t>
        </w:r>
      </w:hyperlink>
      <w:r w:rsidRPr="004D77EF">
        <w:rPr>
          <w:rFonts w:ascii="Buckeye Sans 2" w:hAnsi="Buckeye Sans 2"/>
        </w:rPr>
        <w:t xml:space="preserve">  </w:t>
      </w:r>
    </w:p>
    <w:p w14:paraId="152531AE" w14:textId="77777777" w:rsidR="009F35D6" w:rsidRPr="004D77EF" w:rsidRDefault="009F35D6" w:rsidP="005725C8">
      <w:pPr>
        <w:spacing w:before="120" w:after="60"/>
        <w:rPr>
          <w:rFonts w:ascii="Buckeye Sans 2" w:hAnsi="Buckeye Sans 2"/>
          <w:b/>
        </w:rPr>
      </w:pPr>
      <w:r w:rsidRPr="004D77EF">
        <w:rPr>
          <w:rFonts w:ascii="Buckeye Sans 2" w:hAnsi="Buckeye Sans 2"/>
          <w:b/>
        </w:rPr>
        <w:t>Conversations about Research Ethics (CARE) Training Program</w:t>
      </w:r>
    </w:p>
    <w:p w14:paraId="146A4E74" w14:textId="0990A757" w:rsidR="008760F5" w:rsidRPr="004D77EF" w:rsidRDefault="009F35D6" w:rsidP="005725C8">
      <w:pPr>
        <w:ind w:left="720"/>
        <w:rPr>
          <w:rFonts w:ascii="Buckeye Sans 2" w:hAnsi="Buckeye Sans 2"/>
        </w:rPr>
      </w:pPr>
      <w:r w:rsidRPr="004D77EF">
        <w:rPr>
          <w:rFonts w:ascii="Buckeye Sans 2" w:hAnsi="Buckeye Sans 2"/>
        </w:rPr>
        <w:t>The Center for Ethics and Human Values (CEHV) offers a semester-long, multidisciplinary</w:t>
      </w:r>
      <w:r w:rsidR="005725C8">
        <w:rPr>
          <w:rFonts w:ascii="Buckeye Sans 2" w:hAnsi="Buckeye Sans 2"/>
        </w:rPr>
        <w:t xml:space="preserve"> and</w:t>
      </w:r>
      <w:r w:rsidRPr="004D77EF">
        <w:rPr>
          <w:rFonts w:ascii="Buckeye Sans 2" w:hAnsi="Buckeye Sans 2"/>
        </w:rPr>
        <w:t xml:space="preserve"> discussion-based program on research ethics called the CARE Training Program. It involves 8 hour-long sessions led by CEHV ethicists. The program does not fulfill all the NIH requirements but is an excellent refresher on research ethics topics. Details here: </w:t>
      </w:r>
      <w:hyperlink r:id="rId29" w:history="1">
        <w:r w:rsidRPr="004D77EF">
          <w:rPr>
            <w:rStyle w:val="Hyperlink"/>
            <w:rFonts w:ascii="Buckeye Sans 2" w:hAnsi="Buckeye Sans 2"/>
            <w:sz w:val="24"/>
            <w:szCs w:val="24"/>
          </w:rPr>
          <w:t>https://cehv.osu.edu/care-training-program</w:t>
        </w:r>
      </w:hyperlink>
      <w:bookmarkStart w:id="1" w:name="_Hlk154047568"/>
      <w:r w:rsidR="008760F5" w:rsidRPr="004D77EF">
        <w:rPr>
          <w:rFonts w:ascii="Buckeye Sans 2" w:hAnsi="Buckeye Sans 2"/>
          <w:sz w:val="20"/>
          <w:szCs w:val="20"/>
        </w:rPr>
        <w:t xml:space="preserve">  </w:t>
      </w:r>
    </w:p>
    <w:bookmarkEnd w:id="1"/>
    <w:p w14:paraId="3D70B87F" w14:textId="77777777" w:rsidR="00E157E8" w:rsidRPr="004D77EF" w:rsidRDefault="00E157E8" w:rsidP="005725C8">
      <w:pPr>
        <w:pStyle w:val="BodyText"/>
        <w:spacing w:before="9" w:after="1"/>
        <w:ind w:left="0"/>
        <w:rPr>
          <w:rFonts w:ascii="Buckeye Sans 2" w:hAnsi="Buckeye Sans 2"/>
        </w:rPr>
      </w:pPr>
    </w:p>
    <w:p w14:paraId="476F9B19" w14:textId="77777777" w:rsidR="009F1C33" w:rsidRPr="009F1C33" w:rsidRDefault="00E157E8" w:rsidP="009F1C33">
      <w:pPr>
        <w:spacing w:before="13"/>
        <w:ind w:left="103"/>
        <w:rPr>
          <w:rFonts w:ascii="Buckeye Sans 2" w:hAnsi="Buckeye Sans 2"/>
          <w:b/>
          <w:color w:val="000000" w:themeColor="text1"/>
        </w:rPr>
      </w:pPr>
      <w:r w:rsidRPr="009F1C33">
        <w:rPr>
          <w:rFonts w:ascii="Buckeye Sans 2" w:hAnsi="Buckeye Sans 2"/>
          <w:color w:val="000000" w:themeColor="text1"/>
          <w:spacing w:val="-49"/>
          <w:sz w:val="20"/>
        </w:rPr>
        <w:t xml:space="preserve"> </w:t>
      </w:r>
      <w:r w:rsidR="009F1C33" w:rsidRPr="009F1C33">
        <w:rPr>
          <w:rFonts w:ascii="Buckeye Sans 2" w:hAnsi="Buckeye Sans 2"/>
          <w:b/>
          <w:color w:val="000000" w:themeColor="text1"/>
        </w:rPr>
        <w:t>Appendix 3: CTSI Career Development Awards Compared</w:t>
      </w:r>
    </w:p>
    <w:p w14:paraId="2862C12C" w14:textId="1F9DE633" w:rsidR="00E157E8" w:rsidRPr="004D77EF" w:rsidRDefault="00E157E8" w:rsidP="005725C8">
      <w:pPr>
        <w:ind w:left="119"/>
        <w:rPr>
          <w:rFonts w:ascii="Buckeye Sans 2" w:hAnsi="Buckeye Sans 2"/>
          <w:sz w:val="20"/>
        </w:rPr>
      </w:pPr>
    </w:p>
    <w:p w14:paraId="6F997113" w14:textId="77777777" w:rsidR="00E157E8" w:rsidRPr="004D77EF" w:rsidRDefault="00E157E8" w:rsidP="005725C8">
      <w:pPr>
        <w:pStyle w:val="BodyText"/>
        <w:rPr>
          <w:rFonts w:ascii="Buckeye Sans 2" w:hAnsi="Buckeye Sans 2"/>
        </w:rPr>
      </w:pPr>
    </w:p>
    <w:p w14:paraId="5A152055" w14:textId="77777777" w:rsidR="00E27F0A" w:rsidRPr="004D77EF" w:rsidRDefault="00E27F0A" w:rsidP="005725C8">
      <w:pPr>
        <w:pStyle w:val="BodyText"/>
        <w:spacing w:before="1" w:after="1"/>
        <w:rPr>
          <w:rFonts w:ascii="Buckeye Sans 2" w:hAnsi="Buckeye Sans 2"/>
          <w:sz w:val="17"/>
        </w:rPr>
      </w:pPr>
      <w:bookmarkStart w:id="2" w:name="_Hlk184985613"/>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5077"/>
      </w:tblGrid>
      <w:tr w:rsidR="00E27F0A" w:rsidRPr="004D77EF" w14:paraId="74282112" w14:textId="77777777" w:rsidTr="00497255">
        <w:trPr>
          <w:trHeight w:val="240"/>
        </w:trPr>
        <w:tc>
          <w:tcPr>
            <w:tcW w:w="5077" w:type="dxa"/>
            <w:tcBorders>
              <w:right w:val="nil"/>
            </w:tcBorders>
          </w:tcPr>
          <w:p w14:paraId="778650F1" w14:textId="0828781F" w:rsidR="00E27F0A" w:rsidRPr="004D77EF" w:rsidRDefault="00E27F0A" w:rsidP="005725C8">
            <w:pPr>
              <w:pStyle w:val="TableParagraph"/>
              <w:spacing w:line="234" w:lineRule="exact"/>
              <w:rPr>
                <w:rFonts w:ascii="Buckeye Sans 2" w:hAnsi="Buckeye Sans 2"/>
                <w:b/>
              </w:rPr>
            </w:pPr>
            <w:r w:rsidRPr="004D77EF">
              <w:rPr>
                <w:rFonts w:ascii="Buckeye Sans 2" w:hAnsi="Buckeye Sans 2"/>
                <w:b/>
              </w:rPr>
              <w:t xml:space="preserve">          Path to K Grant</w:t>
            </w:r>
          </w:p>
        </w:tc>
        <w:tc>
          <w:tcPr>
            <w:tcW w:w="5077" w:type="dxa"/>
            <w:tcBorders>
              <w:left w:val="nil"/>
            </w:tcBorders>
          </w:tcPr>
          <w:p w14:paraId="76DC1540" w14:textId="3EF0BB6A" w:rsidR="00E27F0A" w:rsidRPr="004D77EF" w:rsidRDefault="00E27F0A" w:rsidP="005725C8">
            <w:pPr>
              <w:pStyle w:val="TableParagraph"/>
              <w:tabs>
                <w:tab w:val="left" w:pos="1734"/>
              </w:tabs>
              <w:spacing w:line="234" w:lineRule="exact"/>
              <w:ind w:left="107"/>
              <w:rPr>
                <w:rFonts w:ascii="Buckeye Sans 2" w:hAnsi="Buckeye Sans 2"/>
                <w:b/>
              </w:rPr>
            </w:pPr>
            <w:r w:rsidRPr="004D77EF">
              <w:rPr>
                <w:rFonts w:ascii="Buckeye Sans 2" w:hAnsi="Buckeye Sans 2"/>
                <w:b/>
              </w:rPr>
              <w:t>vs</w:t>
            </w:r>
            <w:r w:rsidRPr="004D77EF">
              <w:rPr>
                <w:rFonts w:ascii="Buckeye Sans 2" w:hAnsi="Buckeye Sans 2"/>
                <w:b/>
              </w:rPr>
              <w:tab/>
            </w:r>
            <w:r w:rsidR="00AC5146" w:rsidRPr="004D77EF">
              <w:rPr>
                <w:rFonts w:ascii="Buckeye Sans 2" w:hAnsi="Buckeye Sans 2"/>
                <w:b/>
              </w:rPr>
              <w:t>K12</w:t>
            </w:r>
            <w:r w:rsidR="007F7D46" w:rsidRPr="004D77EF">
              <w:rPr>
                <w:rFonts w:ascii="Buckeye Sans 2" w:hAnsi="Buckeye Sans 2"/>
                <w:b/>
              </w:rPr>
              <w:t xml:space="preserve"> Grant</w:t>
            </w:r>
          </w:p>
        </w:tc>
      </w:tr>
      <w:tr w:rsidR="00E27F0A" w:rsidRPr="004D77EF" w14:paraId="0BADDBDB" w14:textId="77777777" w:rsidTr="00497255">
        <w:trPr>
          <w:trHeight w:val="4980"/>
        </w:trPr>
        <w:tc>
          <w:tcPr>
            <w:tcW w:w="5077" w:type="dxa"/>
          </w:tcPr>
          <w:p w14:paraId="4289B43D" w14:textId="7207D513" w:rsidR="00E27F0A" w:rsidRPr="004D77EF" w:rsidRDefault="00E27F0A" w:rsidP="005725C8">
            <w:pPr>
              <w:pStyle w:val="TableParagraph"/>
              <w:numPr>
                <w:ilvl w:val="0"/>
                <w:numId w:val="21"/>
              </w:numPr>
              <w:tabs>
                <w:tab w:val="left" w:pos="392"/>
              </w:tabs>
              <w:spacing w:before="0" w:after="120"/>
              <w:ind w:left="389" w:right="130" w:hanging="288"/>
              <w:rPr>
                <w:rFonts w:ascii="Buckeye Sans 2" w:hAnsi="Buckeye Sans 2"/>
              </w:rPr>
            </w:pPr>
            <w:r w:rsidRPr="004D77EF">
              <w:rPr>
                <w:rFonts w:ascii="Buckeye Sans 2" w:hAnsi="Buckeye Sans 2"/>
              </w:rPr>
              <w:lastRenderedPageBreak/>
              <w:t>For early career physician-scientists and other health science investigators who have not previously been a PI on an NIH individual or institutional K, or R01 Award or received a pilot award from the</w:t>
            </w:r>
            <w:r w:rsidRPr="004D77EF">
              <w:rPr>
                <w:rFonts w:ascii="Buckeye Sans 2" w:hAnsi="Buckeye Sans 2"/>
                <w:spacing w:val="-3"/>
              </w:rPr>
              <w:t xml:space="preserve"> </w:t>
            </w:r>
            <w:r w:rsidR="0003122B" w:rsidRPr="004D77EF">
              <w:rPr>
                <w:rFonts w:ascii="Buckeye Sans 2" w:hAnsi="Buckeye Sans 2"/>
              </w:rPr>
              <w:t>CTSI</w:t>
            </w:r>
            <w:r w:rsidRPr="004D77EF">
              <w:rPr>
                <w:rFonts w:ascii="Buckeye Sans 2" w:hAnsi="Buckeye Sans 2"/>
              </w:rPr>
              <w:t>.</w:t>
            </w:r>
          </w:p>
          <w:p w14:paraId="53CE0D68" w14:textId="1BC49B16" w:rsidR="00810427" w:rsidRPr="004D77EF" w:rsidRDefault="00810427" w:rsidP="005725C8">
            <w:pPr>
              <w:pStyle w:val="TableParagraph"/>
              <w:numPr>
                <w:ilvl w:val="0"/>
                <w:numId w:val="21"/>
              </w:numPr>
              <w:tabs>
                <w:tab w:val="left" w:pos="392"/>
              </w:tabs>
              <w:spacing w:before="0"/>
              <w:ind w:right="134" w:hanging="288"/>
              <w:rPr>
                <w:rFonts w:ascii="Buckeye Sans 2" w:hAnsi="Buckeye Sans 2"/>
              </w:rPr>
            </w:pPr>
            <w:r w:rsidRPr="004D77EF">
              <w:rPr>
                <w:rFonts w:ascii="Buckeye Sans 2" w:hAnsi="Buckeye Sans 2"/>
              </w:rPr>
              <w:t>For clinical and translational researchers with a research or health-professional doctoral</w:t>
            </w:r>
            <w:r w:rsidRPr="004D77EF">
              <w:rPr>
                <w:rFonts w:ascii="Buckeye Sans 2" w:hAnsi="Buckeye Sans 2"/>
                <w:spacing w:val="-14"/>
              </w:rPr>
              <w:t xml:space="preserve"> </w:t>
            </w:r>
            <w:r w:rsidRPr="004D77EF">
              <w:rPr>
                <w:rFonts w:ascii="Buckeye Sans 2" w:hAnsi="Buckeye Sans 2"/>
              </w:rPr>
              <w:t xml:space="preserve">degree in one of the seven Ohio State </w:t>
            </w:r>
            <w:r w:rsidR="003D4A93" w:rsidRPr="004D77EF">
              <w:rPr>
                <w:rFonts w:ascii="Buckeye Sans 2" w:hAnsi="Buckeye Sans 2"/>
              </w:rPr>
              <w:t>health science colleges.</w:t>
            </w:r>
          </w:p>
          <w:p w14:paraId="37D45603" w14:textId="41101B31" w:rsidR="00E27F0A" w:rsidRPr="004D77EF" w:rsidRDefault="00E27F0A" w:rsidP="005725C8">
            <w:pPr>
              <w:pStyle w:val="TableParagraph"/>
              <w:numPr>
                <w:ilvl w:val="0"/>
                <w:numId w:val="21"/>
              </w:numPr>
              <w:tabs>
                <w:tab w:val="left" w:pos="392"/>
              </w:tabs>
              <w:spacing w:before="180"/>
              <w:ind w:left="389" w:right="230" w:hanging="288"/>
              <w:rPr>
                <w:rFonts w:ascii="Buckeye Sans 2" w:hAnsi="Buckeye Sans 2"/>
              </w:rPr>
            </w:pPr>
            <w:r w:rsidRPr="004D77EF">
              <w:rPr>
                <w:rFonts w:ascii="Buckeye Sans 2" w:hAnsi="Buckeye Sans 2"/>
              </w:rPr>
              <w:t xml:space="preserve">Provides salary and fringe support for up to a 10% FTE (capped at $15,000) </w:t>
            </w:r>
          </w:p>
          <w:p w14:paraId="67F4805D" w14:textId="5FD5C087" w:rsidR="00E27F0A" w:rsidRPr="004D77EF" w:rsidRDefault="00572CEA" w:rsidP="005725C8">
            <w:pPr>
              <w:pStyle w:val="TableParagraph"/>
              <w:numPr>
                <w:ilvl w:val="0"/>
                <w:numId w:val="21"/>
              </w:numPr>
              <w:tabs>
                <w:tab w:val="left" w:pos="392"/>
              </w:tabs>
              <w:spacing w:before="180"/>
              <w:ind w:left="389" w:right="230" w:hanging="288"/>
              <w:rPr>
                <w:rFonts w:ascii="Buckeye Sans 2" w:hAnsi="Buckeye Sans 2"/>
              </w:rPr>
            </w:pPr>
            <w:r w:rsidRPr="004D77EF">
              <w:rPr>
                <w:rFonts w:ascii="Buckeye Sans 2" w:hAnsi="Buckeye Sans 2"/>
              </w:rPr>
              <w:t>Approximately $</w:t>
            </w:r>
            <w:r w:rsidR="00810427" w:rsidRPr="004D77EF">
              <w:rPr>
                <w:rFonts w:ascii="Buckeye Sans 2" w:hAnsi="Buckeye Sans 2"/>
              </w:rPr>
              <w:t>14</w:t>
            </w:r>
            <w:r w:rsidR="00E27F0A" w:rsidRPr="004D77EF">
              <w:rPr>
                <w:rFonts w:ascii="Buckeye Sans 2" w:hAnsi="Buckeye Sans 2"/>
              </w:rPr>
              <w:t>,000 in research expense support for one year.</w:t>
            </w:r>
          </w:p>
          <w:p w14:paraId="29ED505F" w14:textId="77777777" w:rsidR="00E27F0A" w:rsidRPr="004D77EF" w:rsidRDefault="00E27F0A" w:rsidP="005725C8">
            <w:pPr>
              <w:pStyle w:val="TableParagraph"/>
              <w:numPr>
                <w:ilvl w:val="0"/>
                <w:numId w:val="21"/>
              </w:numPr>
              <w:tabs>
                <w:tab w:val="left" w:pos="392"/>
              </w:tabs>
              <w:spacing w:before="120"/>
              <w:ind w:right="493" w:hanging="288"/>
              <w:rPr>
                <w:rFonts w:ascii="Buckeye Sans 2" w:hAnsi="Buckeye Sans 2"/>
              </w:rPr>
            </w:pPr>
            <w:r w:rsidRPr="004D77EF">
              <w:rPr>
                <w:rFonts w:ascii="Buckeye Sans 2" w:hAnsi="Buckeye Sans 2"/>
              </w:rPr>
              <w:t>Aims to place junior scientists on the path to be competitive for NIH K Career Development</w:t>
            </w:r>
            <w:r w:rsidRPr="004D77EF">
              <w:rPr>
                <w:rFonts w:ascii="Buckeye Sans 2" w:hAnsi="Buckeye Sans 2"/>
                <w:spacing w:val="-3"/>
              </w:rPr>
              <w:t xml:space="preserve"> </w:t>
            </w:r>
            <w:r w:rsidRPr="004D77EF">
              <w:rPr>
                <w:rFonts w:ascii="Buckeye Sans 2" w:hAnsi="Buckeye Sans 2"/>
              </w:rPr>
              <w:t>Awards.</w:t>
            </w:r>
          </w:p>
          <w:p w14:paraId="10310529" w14:textId="56D6D1A9" w:rsidR="00E27F0A" w:rsidRPr="004D77EF" w:rsidRDefault="00E27F0A" w:rsidP="005725C8">
            <w:pPr>
              <w:pStyle w:val="TableParagraph"/>
              <w:numPr>
                <w:ilvl w:val="0"/>
                <w:numId w:val="21"/>
              </w:numPr>
              <w:tabs>
                <w:tab w:val="left" w:pos="392"/>
              </w:tabs>
              <w:spacing w:before="117"/>
              <w:ind w:right="144" w:hanging="288"/>
              <w:rPr>
                <w:rFonts w:ascii="Buckeye Sans 2" w:hAnsi="Buckeye Sans 2"/>
              </w:rPr>
            </w:pPr>
            <w:r w:rsidRPr="004D77EF">
              <w:rPr>
                <w:rFonts w:ascii="Buckeye Sans 2" w:hAnsi="Buckeye Sans 2"/>
                <w:b/>
              </w:rPr>
              <w:t xml:space="preserve">WHO SHOULD APPLY? </w:t>
            </w:r>
            <w:r w:rsidRPr="004D77EF">
              <w:rPr>
                <w:rFonts w:ascii="Buckeye Sans 2" w:hAnsi="Buckeye Sans 2"/>
              </w:rPr>
              <w:t>If you picture yourself using the data from your project to apply for a K award in one year, apply for the Path to K Grant.</w:t>
            </w:r>
          </w:p>
        </w:tc>
        <w:tc>
          <w:tcPr>
            <w:tcW w:w="5077" w:type="dxa"/>
          </w:tcPr>
          <w:p w14:paraId="439FB5A9" w14:textId="77777777" w:rsidR="00E27F0A" w:rsidRPr="004D77EF" w:rsidRDefault="00E27F0A" w:rsidP="005725C8">
            <w:pPr>
              <w:pStyle w:val="TableParagraph"/>
              <w:numPr>
                <w:ilvl w:val="0"/>
                <w:numId w:val="20"/>
              </w:numPr>
              <w:tabs>
                <w:tab w:val="left" w:pos="391"/>
              </w:tabs>
              <w:spacing w:before="0" w:after="120"/>
              <w:ind w:left="389" w:right="100"/>
              <w:rPr>
                <w:rFonts w:ascii="Buckeye Sans 2" w:hAnsi="Buckeye Sans 2"/>
              </w:rPr>
            </w:pPr>
            <w:r w:rsidRPr="004D77EF">
              <w:rPr>
                <w:rFonts w:ascii="Buckeye Sans 2" w:hAnsi="Buckeye Sans 2"/>
              </w:rPr>
              <w:t>For junior faculty who have not yet been a PI on a major federal or private sector research grant</w:t>
            </w:r>
            <w:r w:rsidRPr="004D77EF">
              <w:rPr>
                <w:rFonts w:ascii="Buckeye Sans 2" w:hAnsi="Buckeye Sans 2"/>
                <w:spacing w:val="33"/>
              </w:rPr>
              <w:t xml:space="preserve"> </w:t>
            </w:r>
            <w:r w:rsidRPr="004D77EF">
              <w:rPr>
                <w:rFonts w:ascii="Buckeye Sans 2" w:hAnsi="Buckeye Sans 2"/>
              </w:rPr>
              <w:t>or who have not previously received a K</w:t>
            </w:r>
            <w:r w:rsidRPr="004D77EF">
              <w:rPr>
                <w:rFonts w:ascii="Buckeye Sans 2" w:hAnsi="Buckeye Sans 2"/>
                <w:spacing w:val="-10"/>
              </w:rPr>
              <w:t xml:space="preserve"> </w:t>
            </w:r>
            <w:r w:rsidRPr="004D77EF">
              <w:rPr>
                <w:rFonts w:ascii="Buckeye Sans 2" w:hAnsi="Buckeye Sans 2"/>
              </w:rPr>
              <w:t>award.</w:t>
            </w:r>
          </w:p>
          <w:p w14:paraId="6108DDF9" w14:textId="3351E43D" w:rsidR="00E27F0A" w:rsidRPr="004D77EF" w:rsidRDefault="00E27F0A" w:rsidP="005725C8">
            <w:pPr>
              <w:pStyle w:val="TableParagraph"/>
              <w:numPr>
                <w:ilvl w:val="0"/>
                <w:numId w:val="20"/>
              </w:numPr>
              <w:tabs>
                <w:tab w:val="left" w:pos="391"/>
              </w:tabs>
              <w:spacing w:before="0" w:after="120"/>
              <w:ind w:left="389" w:right="104"/>
              <w:rPr>
                <w:rFonts w:ascii="Buckeye Sans 2" w:hAnsi="Buckeye Sans 2"/>
              </w:rPr>
            </w:pPr>
            <w:r w:rsidRPr="004D77EF">
              <w:rPr>
                <w:rFonts w:ascii="Buckeye Sans 2" w:hAnsi="Buckeye Sans 2"/>
              </w:rPr>
              <w:t>For clinical and translational researchers with a research or health-professional doctoral</w:t>
            </w:r>
            <w:r w:rsidRPr="004D77EF">
              <w:rPr>
                <w:rFonts w:ascii="Buckeye Sans 2" w:hAnsi="Buckeye Sans 2"/>
                <w:spacing w:val="-14"/>
              </w:rPr>
              <w:t xml:space="preserve"> </w:t>
            </w:r>
            <w:r w:rsidRPr="004D77EF">
              <w:rPr>
                <w:rFonts w:ascii="Buckeye Sans 2" w:hAnsi="Buckeye Sans 2"/>
              </w:rPr>
              <w:t>degree</w:t>
            </w:r>
            <w:r w:rsidR="003D4A93" w:rsidRPr="004D77EF">
              <w:rPr>
                <w:rFonts w:ascii="Buckeye Sans 2" w:hAnsi="Buckeye Sans 2"/>
              </w:rPr>
              <w:t xml:space="preserve"> from any Ohio State college.</w:t>
            </w:r>
          </w:p>
          <w:p w14:paraId="2C388189" w14:textId="04815A38" w:rsidR="00E27F0A" w:rsidRPr="004D77EF" w:rsidRDefault="00E27F0A" w:rsidP="005725C8">
            <w:pPr>
              <w:pStyle w:val="TableParagraph"/>
              <w:numPr>
                <w:ilvl w:val="0"/>
                <w:numId w:val="20"/>
              </w:numPr>
              <w:tabs>
                <w:tab w:val="left" w:pos="391"/>
              </w:tabs>
              <w:spacing w:before="0" w:after="120"/>
              <w:ind w:left="389" w:right="100"/>
              <w:rPr>
                <w:rFonts w:ascii="Buckeye Sans 2" w:hAnsi="Buckeye Sans 2"/>
              </w:rPr>
            </w:pPr>
            <w:r w:rsidRPr="004D77EF">
              <w:rPr>
                <w:rFonts w:ascii="Buckeye Sans 2" w:hAnsi="Buckeye Sans 2"/>
              </w:rPr>
              <w:t xml:space="preserve">Provides 75% salary support and research funding for three years (two years </w:t>
            </w:r>
            <w:r w:rsidR="0003122B" w:rsidRPr="004D77EF">
              <w:rPr>
                <w:rFonts w:ascii="Buckeye Sans 2" w:hAnsi="Buckeye Sans 2"/>
              </w:rPr>
              <w:t>CTSI</w:t>
            </w:r>
            <w:r w:rsidRPr="004D77EF">
              <w:rPr>
                <w:rFonts w:ascii="Buckeye Sans 2" w:hAnsi="Buckeye Sans 2"/>
              </w:rPr>
              <w:t xml:space="preserve"> support; one year home college</w:t>
            </w:r>
            <w:r w:rsidRPr="004D77EF">
              <w:rPr>
                <w:rFonts w:ascii="Buckeye Sans 2" w:hAnsi="Buckeye Sans 2"/>
                <w:spacing w:val="-5"/>
              </w:rPr>
              <w:t xml:space="preserve"> </w:t>
            </w:r>
            <w:r w:rsidRPr="004D77EF">
              <w:rPr>
                <w:rFonts w:ascii="Buckeye Sans 2" w:hAnsi="Buckeye Sans 2"/>
              </w:rPr>
              <w:t>support).</w:t>
            </w:r>
            <w:r w:rsidR="00572CEA" w:rsidRPr="004D77EF">
              <w:rPr>
                <w:rFonts w:ascii="Buckeye Sans 2" w:hAnsi="Buckeye Sans 2"/>
              </w:rPr>
              <w:t xml:space="preserve"> (Capped at $120K)</w:t>
            </w:r>
          </w:p>
          <w:p w14:paraId="0ECE23B6" w14:textId="24B968BE" w:rsidR="00E27F0A" w:rsidRPr="004D77EF" w:rsidRDefault="00E27F0A" w:rsidP="005725C8">
            <w:pPr>
              <w:pStyle w:val="TableParagraph"/>
              <w:numPr>
                <w:ilvl w:val="0"/>
                <w:numId w:val="20"/>
              </w:numPr>
              <w:tabs>
                <w:tab w:val="left" w:pos="391"/>
              </w:tabs>
              <w:spacing w:before="0" w:after="120"/>
              <w:ind w:left="389" w:right="100"/>
              <w:rPr>
                <w:rFonts w:ascii="Buckeye Sans 2" w:hAnsi="Buckeye Sans 2"/>
              </w:rPr>
            </w:pPr>
            <w:r w:rsidRPr="004D77EF">
              <w:rPr>
                <w:rFonts w:ascii="Buckeye Sans 2" w:hAnsi="Buckeye Sans 2"/>
              </w:rPr>
              <w:t>Up to $</w:t>
            </w:r>
            <w:r w:rsidR="00572CEA" w:rsidRPr="004D77EF">
              <w:rPr>
                <w:rFonts w:ascii="Buckeye Sans 2" w:hAnsi="Buckeye Sans 2"/>
              </w:rPr>
              <w:t>1</w:t>
            </w:r>
            <w:r w:rsidRPr="004D77EF">
              <w:rPr>
                <w:rFonts w:ascii="Buckeye Sans 2" w:hAnsi="Buckeye Sans 2"/>
              </w:rPr>
              <w:t xml:space="preserve">5,000 </w:t>
            </w:r>
            <w:r w:rsidR="003A36E2" w:rsidRPr="004D77EF">
              <w:rPr>
                <w:rFonts w:ascii="Buckeye Sans 2" w:hAnsi="Buckeye Sans 2"/>
              </w:rPr>
              <w:t xml:space="preserve">annually </w:t>
            </w:r>
            <w:r w:rsidRPr="004D77EF">
              <w:rPr>
                <w:rFonts w:ascii="Buckeye Sans 2" w:hAnsi="Buckeye Sans 2"/>
              </w:rPr>
              <w:t>in research expense support.</w:t>
            </w:r>
          </w:p>
          <w:p w14:paraId="153CC6C6" w14:textId="7E43ED29" w:rsidR="00E27F0A" w:rsidRPr="004D77EF" w:rsidRDefault="00E27F0A" w:rsidP="005725C8">
            <w:pPr>
              <w:pStyle w:val="TableParagraph"/>
              <w:numPr>
                <w:ilvl w:val="0"/>
                <w:numId w:val="20"/>
              </w:numPr>
              <w:tabs>
                <w:tab w:val="left" w:pos="391"/>
              </w:tabs>
              <w:spacing w:before="0" w:after="120"/>
              <w:ind w:left="389" w:right="103"/>
              <w:rPr>
                <w:rFonts w:ascii="Buckeye Sans 2" w:hAnsi="Buckeye Sans 2"/>
              </w:rPr>
            </w:pPr>
            <w:r w:rsidRPr="004D77EF">
              <w:rPr>
                <w:rFonts w:ascii="Buckeye Sans 2" w:hAnsi="Buckeye Sans 2"/>
              </w:rPr>
              <w:t xml:space="preserve">Support to develop an R grant </w:t>
            </w:r>
            <w:r w:rsidR="003A36E2" w:rsidRPr="004D77EF">
              <w:rPr>
                <w:rFonts w:ascii="Buckeye Sans 2" w:hAnsi="Buckeye Sans 2"/>
              </w:rPr>
              <w:t xml:space="preserve">or individual K grant </w:t>
            </w:r>
            <w:r w:rsidRPr="004D77EF">
              <w:rPr>
                <w:rFonts w:ascii="Buckeye Sans 2" w:hAnsi="Buckeye Sans 2"/>
              </w:rPr>
              <w:t xml:space="preserve">to fund research at the conclusion of the </w:t>
            </w:r>
            <w:r w:rsidR="00AC5146" w:rsidRPr="004D77EF">
              <w:rPr>
                <w:rFonts w:ascii="Buckeye Sans 2" w:hAnsi="Buckeye Sans 2"/>
              </w:rPr>
              <w:t>K12</w:t>
            </w:r>
            <w:r w:rsidRPr="004D77EF">
              <w:rPr>
                <w:rFonts w:ascii="Buckeye Sans 2" w:hAnsi="Buckeye Sans 2"/>
                <w:spacing w:val="-8"/>
              </w:rPr>
              <w:t xml:space="preserve"> </w:t>
            </w:r>
            <w:r w:rsidRPr="004D77EF">
              <w:rPr>
                <w:rFonts w:ascii="Buckeye Sans 2" w:hAnsi="Buckeye Sans 2"/>
              </w:rPr>
              <w:t>funding.</w:t>
            </w:r>
          </w:p>
          <w:p w14:paraId="57A2629C" w14:textId="54D10718" w:rsidR="00E27F0A" w:rsidRPr="004D77EF" w:rsidRDefault="00E27F0A" w:rsidP="005725C8">
            <w:pPr>
              <w:pStyle w:val="TableParagraph"/>
              <w:numPr>
                <w:ilvl w:val="0"/>
                <w:numId w:val="20"/>
              </w:numPr>
              <w:tabs>
                <w:tab w:val="left" w:pos="391"/>
              </w:tabs>
              <w:spacing w:before="0" w:after="120"/>
              <w:ind w:left="389" w:right="101"/>
              <w:rPr>
                <w:rFonts w:ascii="Buckeye Sans 2" w:hAnsi="Buckeye Sans 2"/>
              </w:rPr>
            </w:pPr>
            <w:r w:rsidRPr="004D77EF">
              <w:rPr>
                <w:rFonts w:ascii="Buckeye Sans 2" w:hAnsi="Buckeye Sans 2"/>
                <w:b/>
              </w:rPr>
              <w:t xml:space="preserve">WHO SHOULD APPLY? </w:t>
            </w:r>
            <w:r w:rsidRPr="004D77EF">
              <w:rPr>
                <w:rFonts w:ascii="Buckeye Sans 2" w:hAnsi="Buckeye Sans 2"/>
              </w:rPr>
              <w:t xml:space="preserve">If you picture yourself using the data from the proposed project to apply for an R grant in two to three years, apply for the </w:t>
            </w:r>
            <w:r w:rsidR="00AC5146" w:rsidRPr="004D77EF">
              <w:rPr>
                <w:rFonts w:ascii="Buckeye Sans 2" w:hAnsi="Buckeye Sans 2"/>
              </w:rPr>
              <w:t>K12</w:t>
            </w:r>
            <w:r w:rsidRPr="004D77EF">
              <w:rPr>
                <w:rFonts w:ascii="Buckeye Sans 2" w:hAnsi="Buckeye Sans 2"/>
              </w:rPr>
              <w:t>.</w:t>
            </w:r>
          </w:p>
        </w:tc>
      </w:tr>
    </w:tbl>
    <w:p w14:paraId="27D82A97" w14:textId="77777777" w:rsidR="00E27F0A" w:rsidRPr="004D77EF" w:rsidRDefault="00E27F0A" w:rsidP="005725C8">
      <w:pPr>
        <w:pStyle w:val="BodyText"/>
        <w:rPr>
          <w:rFonts w:ascii="Buckeye Sans 2" w:hAnsi="Buckeye Sans 2"/>
        </w:rPr>
      </w:pPr>
    </w:p>
    <w:p w14:paraId="2AE6A804" w14:textId="77777777" w:rsidR="00E27F0A" w:rsidRPr="004D77EF" w:rsidRDefault="00E27F0A" w:rsidP="005725C8">
      <w:pPr>
        <w:pStyle w:val="BodyText"/>
        <w:spacing w:before="8"/>
        <w:rPr>
          <w:rFonts w:ascii="Buckeye Sans 2" w:hAnsi="Buckeye Sans 2"/>
          <w:sz w:val="19"/>
        </w:rPr>
      </w:pPr>
    </w:p>
    <w:p w14:paraId="6DC86E07" w14:textId="77777777" w:rsidR="00E27F0A" w:rsidRPr="004D77EF" w:rsidRDefault="00E27F0A" w:rsidP="005725C8">
      <w:pPr>
        <w:ind w:left="232"/>
        <w:rPr>
          <w:rFonts w:ascii="Buckeye Sans 2" w:hAnsi="Buckeye Sans 2"/>
          <w:b/>
          <w:sz w:val="20"/>
        </w:rPr>
      </w:pPr>
      <w:r w:rsidRPr="004D77EF">
        <w:rPr>
          <w:rFonts w:ascii="Buckeye Sans 2" w:hAnsi="Buckeye Sans 2"/>
          <w:b/>
          <w:sz w:val="20"/>
        </w:rPr>
        <w:t xml:space="preserve">Important note: You can apply for one or the other, but not </w:t>
      </w:r>
      <w:proofErr w:type="gramStart"/>
      <w:r w:rsidRPr="004D77EF">
        <w:rPr>
          <w:rFonts w:ascii="Buckeye Sans 2" w:hAnsi="Buckeye Sans 2"/>
          <w:b/>
          <w:sz w:val="20"/>
        </w:rPr>
        <w:t>both of these</w:t>
      </w:r>
      <w:proofErr w:type="gramEnd"/>
      <w:r w:rsidRPr="004D77EF">
        <w:rPr>
          <w:rFonts w:ascii="Buckeye Sans 2" w:hAnsi="Buckeye Sans 2"/>
          <w:b/>
          <w:sz w:val="20"/>
        </w:rPr>
        <w:t xml:space="preserve"> awards at the same time.</w:t>
      </w:r>
    </w:p>
    <w:p w14:paraId="40898330" w14:textId="77777777" w:rsidR="00E27F0A" w:rsidRPr="004D77EF" w:rsidRDefault="00E27F0A" w:rsidP="005725C8">
      <w:pPr>
        <w:pStyle w:val="BodyText"/>
        <w:spacing w:before="11"/>
        <w:ind w:left="0"/>
        <w:rPr>
          <w:rFonts w:ascii="Buckeye Sans 2" w:hAnsi="Buckeye Sans 2"/>
          <w:b/>
          <w:sz w:val="19"/>
        </w:rPr>
      </w:pPr>
    </w:p>
    <w:p w14:paraId="767AA80B" w14:textId="41B4754C" w:rsidR="00E27F0A" w:rsidRPr="004D77EF" w:rsidRDefault="00E27F0A" w:rsidP="005725C8">
      <w:pPr>
        <w:pStyle w:val="Heading3"/>
        <w:ind w:left="232"/>
        <w:rPr>
          <w:rFonts w:ascii="Buckeye Sans 2" w:hAnsi="Buckeye Sans 2"/>
        </w:rPr>
      </w:pPr>
      <w:r w:rsidRPr="004D77EF">
        <w:rPr>
          <w:rFonts w:ascii="Buckeye Sans 2" w:hAnsi="Buckeye Sans 2"/>
        </w:rPr>
        <w:t xml:space="preserve">More information can be found at the </w:t>
      </w:r>
      <w:r w:rsidR="0003122B" w:rsidRPr="004D77EF">
        <w:rPr>
          <w:rFonts w:ascii="Buckeye Sans 2" w:hAnsi="Buckeye Sans 2"/>
        </w:rPr>
        <w:t>CTSI</w:t>
      </w:r>
      <w:r w:rsidRPr="004D77EF">
        <w:rPr>
          <w:rFonts w:ascii="Buckeye Sans 2" w:hAnsi="Buckeye Sans 2"/>
        </w:rPr>
        <w:t xml:space="preserve"> website:</w:t>
      </w:r>
    </w:p>
    <w:p w14:paraId="5A8DA581" w14:textId="77777777" w:rsidR="00E27F0A" w:rsidRPr="004D77EF" w:rsidRDefault="00E27F0A" w:rsidP="005725C8">
      <w:pPr>
        <w:pStyle w:val="BodyText"/>
        <w:rPr>
          <w:rFonts w:ascii="Buckeye Sans 2" w:hAnsi="Buckeye Sans 2"/>
          <w:b/>
        </w:rPr>
      </w:pPr>
    </w:p>
    <w:p w14:paraId="07133B48" w14:textId="77777777" w:rsidR="00E27F0A" w:rsidRPr="004D77EF" w:rsidRDefault="00E27F0A" w:rsidP="005725C8">
      <w:pPr>
        <w:pStyle w:val="BodyText"/>
        <w:spacing w:before="11"/>
        <w:rPr>
          <w:rFonts w:ascii="Buckeye Sans 2" w:hAnsi="Buckeye Sans 2"/>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E27F0A" w:rsidRPr="004D77EF" w14:paraId="48B0AC37" w14:textId="77777777" w:rsidTr="00497255">
        <w:trPr>
          <w:trHeight w:val="1000"/>
        </w:trPr>
        <w:tc>
          <w:tcPr>
            <w:tcW w:w="4789" w:type="dxa"/>
          </w:tcPr>
          <w:p w14:paraId="07D5DE79" w14:textId="77777777" w:rsidR="00E27F0A" w:rsidRPr="004D77EF" w:rsidRDefault="00E27F0A" w:rsidP="005725C8">
            <w:pPr>
              <w:pStyle w:val="TableParagraph"/>
              <w:spacing w:line="251" w:lineRule="exact"/>
              <w:ind w:left="102"/>
              <w:rPr>
                <w:rFonts w:ascii="Buckeye Sans 2" w:hAnsi="Buckeye Sans 2"/>
                <w:b/>
              </w:rPr>
            </w:pPr>
            <w:r w:rsidRPr="004D77EF">
              <w:rPr>
                <w:rFonts w:ascii="Buckeye Sans 2" w:hAnsi="Buckeye Sans 2"/>
                <w:b/>
              </w:rPr>
              <w:t>Path to K Grant</w:t>
            </w:r>
          </w:p>
          <w:p w14:paraId="32C48CF8" w14:textId="65B2845B" w:rsidR="00E27F0A" w:rsidRPr="004D77EF" w:rsidRDefault="003D4A93" w:rsidP="005725C8">
            <w:pPr>
              <w:pStyle w:val="TableParagraph"/>
              <w:spacing w:before="116"/>
              <w:ind w:left="102" w:right="248"/>
              <w:rPr>
                <w:rFonts w:ascii="Buckeye Sans 2" w:hAnsi="Buckeye Sans 2"/>
                <w:b/>
              </w:rPr>
            </w:pPr>
            <w:hyperlink r:id="rId30" w:history="1">
              <w:r w:rsidRPr="004D77EF">
                <w:rPr>
                  <w:rStyle w:val="Hyperlink"/>
                  <w:rFonts w:ascii="Buckeye Sans 2" w:hAnsi="Buckeye Sans 2"/>
                </w:rPr>
                <w:t>https://ctsi.osu.edu/career-development/early-career-faculty/path-k</w:t>
              </w:r>
            </w:hyperlink>
            <w:r w:rsidRPr="004D77EF">
              <w:rPr>
                <w:rFonts w:ascii="Buckeye Sans 2" w:hAnsi="Buckeye Sans 2"/>
              </w:rPr>
              <w:t xml:space="preserve">  </w:t>
            </w:r>
          </w:p>
        </w:tc>
        <w:tc>
          <w:tcPr>
            <w:tcW w:w="4789" w:type="dxa"/>
          </w:tcPr>
          <w:p w14:paraId="3960C4BC" w14:textId="05BE3833" w:rsidR="00E27F0A" w:rsidRPr="004D77EF" w:rsidRDefault="00AC5146" w:rsidP="005725C8">
            <w:pPr>
              <w:pStyle w:val="TableParagraph"/>
              <w:spacing w:line="251" w:lineRule="exact"/>
              <w:ind w:left="102"/>
              <w:rPr>
                <w:rFonts w:ascii="Buckeye Sans 2" w:hAnsi="Buckeye Sans 2"/>
                <w:b/>
              </w:rPr>
            </w:pPr>
            <w:r w:rsidRPr="004D77EF">
              <w:rPr>
                <w:rFonts w:ascii="Buckeye Sans 2" w:hAnsi="Buckeye Sans 2"/>
                <w:b/>
              </w:rPr>
              <w:t>K12</w:t>
            </w:r>
            <w:r w:rsidR="00E27F0A" w:rsidRPr="004D77EF">
              <w:rPr>
                <w:rFonts w:ascii="Buckeye Sans 2" w:hAnsi="Buckeye Sans 2"/>
                <w:b/>
              </w:rPr>
              <w:t xml:space="preserve"> Grant</w:t>
            </w:r>
          </w:p>
          <w:p w14:paraId="50683471" w14:textId="29397248" w:rsidR="00E27F0A" w:rsidRPr="004D77EF" w:rsidRDefault="003D4A93" w:rsidP="005725C8">
            <w:pPr>
              <w:pStyle w:val="TableParagraph"/>
              <w:spacing w:before="116"/>
              <w:ind w:left="102" w:right="248"/>
              <w:rPr>
                <w:rFonts w:ascii="Buckeye Sans 2" w:hAnsi="Buckeye Sans 2"/>
              </w:rPr>
            </w:pPr>
            <w:hyperlink r:id="rId31" w:history="1">
              <w:r w:rsidRPr="004D77EF">
                <w:rPr>
                  <w:rStyle w:val="Hyperlink"/>
                  <w:rFonts w:ascii="Buckeye Sans 2" w:hAnsi="Buckeye Sans 2"/>
                </w:rPr>
                <w:t>https://ctsi.osu.edu/career-development/early-career-faculty/k12-early-career-training-grant</w:t>
              </w:r>
            </w:hyperlink>
            <w:r w:rsidRPr="004D77EF">
              <w:rPr>
                <w:rFonts w:ascii="Buckeye Sans 2" w:hAnsi="Buckeye Sans 2"/>
              </w:rPr>
              <w:t xml:space="preserve"> </w:t>
            </w:r>
          </w:p>
        </w:tc>
      </w:tr>
    </w:tbl>
    <w:p w14:paraId="3CCB99AA" w14:textId="77777777" w:rsidR="00E27F0A" w:rsidRPr="004D77EF" w:rsidRDefault="00E27F0A" w:rsidP="005725C8">
      <w:pPr>
        <w:pStyle w:val="BodyText"/>
        <w:rPr>
          <w:rFonts w:ascii="Buckeye Sans 2" w:hAnsi="Buckeye Sans 2"/>
          <w:b/>
        </w:rPr>
      </w:pPr>
    </w:p>
    <w:bookmarkEnd w:id="2"/>
    <w:p w14:paraId="6DB5F48C" w14:textId="77777777" w:rsidR="00E157E8" w:rsidRPr="004D77EF" w:rsidRDefault="00E157E8" w:rsidP="005725C8">
      <w:pPr>
        <w:pStyle w:val="BodyText"/>
        <w:spacing w:before="1" w:after="1"/>
        <w:rPr>
          <w:rFonts w:ascii="Buckeye Sans 2" w:hAnsi="Buckeye Sans 2"/>
          <w:b/>
        </w:rPr>
      </w:pPr>
    </w:p>
    <w:sectPr w:rsidR="00E157E8" w:rsidRPr="004D77EF" w:rsidSect="0042153B">
      <w:pgSz w:w="12240" w:h="15840"/>
      <w:pgMar w:top="720" w:right="864"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B7E1" w14:textId="77777777" w:rsidR="00E0599D" w:rsidRDefault="00E0599D" w:rsidP="00D34684">
      <w:r>
        <w:separator/>
      </w:r>
    </w:p>
  </w:endnote>
  <w:endnote w:type="continuationSeparator" w:id="0">
    <w:p w14:paraId="1540229D" w14:textId="77777777" w:rsidR="00E0599D" w:rsidRDefault="00E0599D" w:rsidP="00D3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uckeye Sans 2">
    <w:panose1 w:val="00000500000000000000"/>
    <w:charset w:val="4D"/>
    <w:family w:val="auto"/>
    <w:pitch w:val="variable"/>
    <w:sig w:usb0="A00000FF" w:usb1="40002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AEF4" w14:textId="77777777" w:rsidR="00E0599D" w:rsidRDefault="00E0599D" w:rsidP="00D34684">
      <w:r>
        <w:separator/>
      </w:r>
    </w:p>
  </w:footnote>
  <w:footnote w:type="continuationSeparator" w:id="0">
    <w:p w14:paraId="0A420948" w14:textId="77777777" w:rsidR="00E0599D" w:rsidRDefault="00E0599D" w:rsidP="00D3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rPr>
        <w:rFonts w:cs="Arial"/>
      </w:r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E94CE3"/>
    <w:multiLevelType w:val="hybridMultilevel"/>
    <w:tmpl w:val="DD8003A4"/>
    <w:lvl w:ilvl="0" w:tplc="E836237E">
      <w:numFmt w:val="bullet"/>
      <w:lvlText w:val=""/>
      <w:lvlJc w:val="left"/>
      <w:pPr>
        <w:ind w:left="840" w:hanging="360"/>
      </w:pPr>
      <w:rPr>
        <w:rFonts w:hint="default"/>
        <w:w w:val="100"/>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4391E46"/>
    <w:multiLevelType w:val="hybridMultilevel"/>
    <w:tmpl w:val="2228DD4C"/>
    <w:lvl w:ilvl="0" w:tplc="56209D4A">
      <w:numFmt w:val="bullet"/>
      <w:lvlText w:val=""/>
      <w:lvlJc w:val="left"/>
      <w:pPr>
        <w:ind w:left="1080" w:hanging="360"/>
      </w:pPr>
      <w:rPr>
        <w:rFonts w:ascii="Symbol" w:eastAsia="Symbol" w:hAnsi="Symbol" w:cs="Symbol" w:hint="default"/>
        <w:w w:val="100"/>
        <w:sz w:val="24"/>
        <w:szCs w:val="24"/>
        <w:lang w:val="en-US" w:eastAsia="en-US" w:bidi="en-US"/>
      </w:rPr>
    </w:lvl>
    <w:lvl w:ilvl="1" w:tplc="B6346636">
      <w:numFmt w:val="bullet"/>
      <w:lvlText w:val=""/>
      <w:lvlJc w:val="left"/>
      <w:pPr>
        <w:ind w:left="1440" w:hanging="360"/>
      </w:pPr>
      <w:rPr>
        <w:rFonts w:ascii="Symbol" w:eastAsia="Symbol" w:hAnsi="Symbol" w:cs="Symbol" w:hint="default"/>
        <w:w w:val="100"/>
        <w:sz w:val="24"/>
        <w:szCs w:val="24"/>
        <w:lang w:val="en-US" w:eastAsia="en-US" w:bidi="en-US"/>
      </w:rPr>
    </w:lvl>
    <w:lvl w:ilvl="2" w:tplc="BDB670CA">
      <w:numFmt w:val="bullet"/>
      <w:lvlText w:val="•"/>
      <w:lvlJc w:val="left"/>
      <w:pPr>
        <w:ind w:left="2373" w:hanging="360"/>
      </w:pPr>
      <w:rPr>
        <w:rFonts w:hint="default"/>
        <w:lang w:val="en-US" w:eastAsia="en-US" w:bidi="en-US"/>
      </w:rPr>
    </w:lvl>
    <w:lvl w:ilvl="3" w:tplc="821004E8">
      <w:numFmt w:val="bullet"/>
      <w:lvlText w:val="•"/>
      <w:lvlJc w:val="left"/>
      <w:pPr>
        <w:ind w:left="3306" w:hanging="360"/>
      </w:pPr>
      <w:rPr>
        <w:rFonts w:hint="default"/>
        <w:lang w:val="en-US" w:eastAsia="en-US" w:bidi="en-US"/>
      </w:rPr>
    </w:lvl>
    <w:lvl w:ilvl="4" w:tplc="7DC67D42">
      <w:numFmt w:val="bullet"/>
      <w:lvlText w:val="•"/>
      <w:lvlJc w:val="left"/>
      <w:pPr>
        <w:ind w:left="4240" w:hanging="360"/>
      </w:pPr>
      <w:rPr>
        <w:rFonts w:hint="default"/>
        <w:lang w:val="en-US" w:eastAsia="en-US" w:bidi="en-US"/>
      </w:rPr>
    </w:lvl>
    <w:lvl w:ilvl="5" w:tplc="DB142808">
      <w:numFmt w:val="bullet"/>
      <w:lvlText w:val="•"/>
      <w:lvlJc w:val="left"/>
      <w:pPr>
        <w:ind w:left="5173" w:hanging="360"/>
      </w:pPr>
      <w:rPr>
        <w:rFonts w:hint="default"/>
        <w:lang w:val="en-US" w:eastAsia="en-US" w:bidi="en-US"/>
      </w:rPr>
    </w:lvl>
    <w:lvl w:ilvl="6" w:tplc="3E747C18">
      <w:numFmt w:val="bullet"/>
      <w:lvlText w:val="•"/>
      <w:lvlJc w:val="left"/>
      <w:pPr>
        <w:ind w:left="6106" w:hanging="360"/>
      </w:pPr>
      <w:rPr>
        <w:rFonts w:hint="default"/>
        <w:lang w:val="en-US" w:eastAsia="en-US" w:bidi="en-US"/>
      </w:rPr>
    </w:lvl>
    <w:lvl w:ilvl="7" w:tplc="114AAA5E">
      <w:numFmt w:val="bullet"/>
      <w:lvlText w:val="•"/>
      <w:lvlJc w:val="left"/>
      <w:pPr>
        <w:ind w:left="7040" w:hanging="360"/>
      </w:pPr>
      <w:rPr>
        <w:rFonts w:hint="default"/>
        <w:lang w:val="en-US" w:eastAsia="en-US" w:bidi="en-US"/>
      </w:rPr>
    </w:lvl>
    <w:lvl w:ilvl="8" w:tplc="8BAE1AF4">
      <w:numFmt w:val="bullet"/>
      <w:lvlText w:val="•"/>
      <w:lvlJc w:val="left"/>
      <w:pPr>
        <w:ind w:left="7973" w:hanging="360"/>
      </w:pPr>
      <w:rPr>
        <w:rFonts w:hint="default"/>
        <w:lang w:val="en-US" w:eastAsia="en-US" w:bidi="en-US"/>
      </w:rPr>
    </w:lvl>
  </w:abstractNum>
  <w:abstractNum w:abstractNumId="5" w15:restartNumberingAfterBreak="0">
    <w:nsid w:val="087929DD"/>
    <w:multiLevelType w:val="hybridMultilevel"/>
    <w:tmpl w:val="56927E68"/>
    <w:lvl w:ilvl="0" w:tplc="F06ADBE4">
      <w:numFmt w:val="bullet"/>
      <w:lvlText w:val=""/>
      <w:lvlJc w:val="left"/>
      <w:pPr>
        <w:ind w:left="1080" w:hanging="360"/>
      </w:pPr>
      <w:rPr>
        <w:rFonts w:ascii="Wingdings" w:eastAsia="Wingdings" w:hAnsi="Wingdings" w:cs="Wingdings" w:hint="default"/>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202AE3"/>
    <w:multiLevelType w:val="hybridMultilevel"/>
    <w:tmpl w:val="5B761772"/>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D06739"/>
    <w:multiLevelType w:val="hybridMultilevel"/>
    <w:tmpl w:val="8B32679A"/>
    <w:lvl w:ilvl="0" w:tplc="EB86F522">
      <w:numFmt w:val="bullet"/>
      <w:lvlText w:val=""/>
      <w:lvlJc w:val="left"/>
      <w:pPr>
        <w:ind w:left="932" w:hanging="360"/>
      </w:pPr>
      <w:rPr>
        <w:rFonts w:hint="default"/>
        <w:w w:val="100"/>
        <w:lang w:val="en-US" w:eastAsia="en-US" w:bidi="en-US"/>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2D9407E"/>
    <w:multiLevelType w:val="hybridMultilevel"/>
    <w:tmpl w:val="D2A2211C"/>
    <w:lvl w:ilvl="0" w:tplc="784EAA72">
      <w:numFmt w:val="bullet"/>
      <w:lvlText w:val=""/>
      <w:lvlJc w:val="left"/>
      <w:pPr>
        <w:ind w:left="391" w:hanging="288"/>
      </w:pPr>
      <w:rPr>
        <w:rFonts w:ascii="Symbol" w:eastAsia="Symbol" w:hAnsi="Symbol" w:cs="Symbol" w:hint="default"/>
        <w:w w:val="100"/>
        <w:sz w:val="22"/>
        <w:szCs w:val="22"/>
      </w:rPr>
    </w:lvl>
    <w:lvl w:ilvl="1" w:tplc="881E8C18">
      <w:numFmt w:val="bullet"/>
      <w:lvlText w:val="•"/>
      <w:lvlJc w:val="left"/>
      <w:pPr>
        <w:ind w:left="866" w:hanging="288"/>
      </w:pPr>
      <w:rPr>
        <w:rFonts w:hint="default"/>
      </w:rPr>
    </w:lvl>
    <w:lvl w:ilvl="2" w:tplc="10061714">
      <w:numFmt w:val="bullet"/>
      <w:lvlText w:val="•"/>
      <w:lvlJc w:val="left"/>
      <w:pPr>
        <w:ind w:left="1333" w:hanging="288"/>
      </w:pPr>
      <w:rPr>
        <w:rFonts w:hint="default"/>
      </w:rPr>
    </w:lvl>
    <w:lvl w:ilvl="3" w:tplc="988E0656">
      <w:numFmt w:val="bullet"/>
      <w:lvlText w:val="•"/>
      <w:lvlJc w:val="left"/>
      <w:pPr>
        <w:ind w:left="1800" w:hanging="288"/>
      </w:pPr>
      <w:rPr>
        <w:rFonts w:hint="default"/>
      </w:rPr>
    </w:lvl>
    <w:lvl w:ilvl="4" w:tplc="7D76B34A">
      <w:numFmt w:val="bullet"/>
      <w:lvlText w:val="•"/>
      <w:lvlJc w:val="left"/>
      <w:pPr>
        <w:ind w:left="2266" w:hanging="288"/>
      </w:pPr>
      <w:rPr>
        <w:rFonts w:hint="default"/>
      </w:rPr>
    </w:lvl>
    <w:lvl w:ilvl="5" w:tplc="96442A1C">
      <w:numFmt w:val="bullet"/>
      <w:lvlText w:val="•"/>
      <w:lvlJc w:val="left"/>
      <w:pPr>
        <w:ind w:left="2733" w:hanging="288"/>
      </w:pPr>
      <w:rPr>
        <w:rFonts w:hint="default"/>
      </w:rPr>
    </w:lvl>
    <w:lvl w:ilvl="6" w:tplc="D71CE6FA">
      <w:numFmt w:val="bullet"/>
      <w:lvlText w:val="•"/>
      <w:lvlJc w:val="left"/>
      <w:pPr>
        <w:ind w:left="3200" w:hanging="288"/>
      </w:pPr>
      <w:rPr>
        <w:rFonts w:hint="default"/>
      </w:rPr>
    </w:lvl>
    <w:lvl w:ilvl="7" w:tplc="AE966206">
      <w:numFmt w:val="bullet"/>
      <w:lvlText w:val="•"/>
      <w:lvlJc w:val="left"/>
      <w:pPr>
        <w:ind w:left="3666" w:hanging="288"/>
      </w:pPr>
      <w:rPr>
        <w:rFonts w:hint="default"/>
      </w:rPr>
    </w:lvl>
    <w:lvl w:ilvl="8" w:tplc="EDF681A4">
      <w:numFmt w:val="bullet"/>
      <w:lvlText w:val="•"/>
      <w:lvlJc w:val="left"/>
      <w:pPr>
        <w:ind w:left="4133" w:hanging="288"/>
      </w:pPr>
      <w:rPr>
        <w:rFonts w:hint="default"/>
      </w:rPr>
    </w:lvl>
  </w:abstractNum>
  <w:abstractNum w:abstractNumId="9" w15:restartNumberingAfterBreak="0">
    <w:nsid w:val="158E2122"/>
    <w:multiLevelType w:val="hybridMultilevel"/>
    <w:tmpl w:val="9EFEE3DA"/>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0" w15:restartNumberingAfterBreak="0">
    <w:nsid w:val="244930CF"/>
    <w:multiLevelType w:val="hybridMultilevel"/>
    <w:tmpl w:val="1AC0BCA2"/>
    <w:lvl w:ilvl="0" w:tplc="EB86F522">
      <w:numFmt w:val="bullet"/>
      <w:lvlText w:val=""/>
      <w:lvlJc w:val="left"/>
      <w:pPr>
        <w:ind w:left="1800" w:hanging="361"/>
      </w:pPr>
      <w:rPr>
        <w:rFonts w:hint="default"/>
        <w:b/>
        <w:bCs/>
        <w:w w:val="100"/>
        <w:sz w:val="22"/>
        <w:szCs w:val="22"/>
        <w:lang w:val="en-US" w:eastAsia="en-US" w:bidi="en-US"/>
      </w:rPr>
    </w:lvl>
    <w:lvl w:ilvl="1" w:tplc="E234A780">
      <w:numFmt w:val="bullet"/>
      <w:lvlText w:val="•"/>
      <w:lvlJc w:val="left"/>
      <w:pPr>
        <w:ind w:left="3153" w:hanging="361"/>
      </w:pPr>
      <w:rPr>
        <w:rFonts w:hint="default"/>
        <w:lang w:val="en-US" w:eastAsia="en-US" w:bidi="en-US"/>
      </w:rPr>
    </w:lvl>
    <w:lvl w:ilvl="2" w:tplc="792C201A">
      <w:numFmt w:val="bullet"/>
      <w:lvlText w:val="•"/>
      <w:lvlJc w:val="left"/>
      <w:pPr>
        <w:ind w:left="4073" w:hanging="361"/>
      </w:pPr>
      <w:rPr>
        <w:rFonts w:hint="default"/>
        <w:lang w:val="en-US" w:eastAsia="en-US" w:bidi="en-US"/>
      </w:rPr>
    </w:lvl>
    <w:lvl w:ilvl="3" w:tplc="ED129532">
      <w:numFmt w:val="bullet"/>
      <w:lvlText w:val="•"/>
      <w:lvlJc w:val="left"/>
      <w:pPr>
        <w:ind w:left="4993" w:hanging="361"/>
      </w:pPr>
      <w:rPr>
        <w:rFonts w:hint="default"/>
        <w:lang w:val="en-US" w:eastAsia="en-US" w:bidi="en-US"/>
      </w:rPr>
    </w:lvl>
    <w:lvl w:ilvl="4" w:tplc="45346616">
      <w:numFmt w:val="bullet"/>
      <w:lvlText w:val="•"/>
      <w:lvlJc w:val="left"/>
      <w:pPr>
        <w:ind w:left="5913" w:hanging="361"/>
      </w:pPr>
      <w:rPr>
        <w:rFonts w:hint="default"/>
        <w:lang w:val="en-US" w:eastAsia="en-US" w:bidi="en-US"/>
      </w:rPr>
    </w:lvl>
    <w:lvl w:ilvl="5" w:tplc="C2BC4E52">
      <w:numFmt w:val="bullet"/>
      <w:lvlText w:val="•"/>
      <w:lvlJc w:val="left"/>
      <w:pPr>
        <w:ind w:left="6833" w:hanging="361"/>
      </w:pPr>
      <w:rPr>
        <w:rFonts w:hint="default"/>
        <w:lang w:val="en-US" w:eastAsia="en-US" w:bidi="en-US"/>
      </w:rPr>
    </w:lvl>
    <w:lvl w:ilvl="6" w:tplc="1AD01E5C">
      <w:numFmt w:val="bullet"/>
      <w:lvlText w:val="•"/>
      <w:lvlJc w:val="left"/>
      <w:pPr>
        <w:ind w:left="7753" w:hanging="361"/>
      </w:pPr>
      <w:rPr>
        <w:rFonts w:hint="default"/>
        <w:lang w:val="en-US" w:eastAsia="en-US" w:bidi="en-US"/>
      </w:rPr>
    </w:lvl>
    <w:lvl w:ilvl="7" w:tplc="1B5E3124">
      <w:numFmt w:val="bullet"/>
      <w:lvlText w:val="•"/>
      <w:lvlJc w:val="left"/>
      <w:pPr>
        <w:ind w:left="8673" w:hanging="361"/>
      </w:pPr>
      <w:rPr>
        <w:rFonts w:hint="default"/>
        <w:lang w:val="en-US" w:eastAsia="en-US" w:bidi="en-US"/>
      </w:rPr>
    </w:lvl>
    <w:lvl w:ilvl="8" w:tplc="A65EDB74">
      <w:numFmt w:val="bullet"/>
      <w:lvlText w:val="•"/>
      <w:lvlJc w:val="left"/>
      <w:pPr>
        <w:ind w:left="9593" w:hanging="361"/>
      </w:pPr>
      <w:rPr>
        <w:rFonts w:hint="default"/>
        <w:lang w:val="en-US" w:eastAsia="en-US" w:bidi="en-US"/>
      </w:rPr>
    </w:lvl>
  </w:abstractNum>
  <w:abstractNum w:abstractNumId="11" w15:restartNumberingAfterBreak="0">
    <w:nsid w:val="2BB33AE3"/>
    <w:multiLevelType w:val="hybridMultilevel"/>
    <w:tmpl w:val="C9D6C3FC"/>
    <w:lvl w:ilvl="0" w:tplc="7AB054C0">
      <w:numFmt w:val="bullet"/>
      <w:lvlText w:val=""/>
      <w:lvlJc w:val="left"/>
      <w:pPr>
        <w:ind w:left="732" w:hanging="289"/>
      </w:pPr>
      <w:rPr>
        <w:rFonts w:ascii="Symbol" w:eastAsia="Symbol" w:hAnsi="Symbol" w:cs="Symbol" w:hint="default"/>
        <w:w w:val="100"/>
        <w:sz w:val="22"/>
        <w:szCs w:val="22"/>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2" w15:restartNumberingAfterBreak="0">
    <w:nsid w:val="2D3C21D8"/>
    <w:multiLevelType w:val="hybridMultilevel"/>
    <w:tmpl w:val="7430C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034C5"/>
    <w:multiLevelType w:val="hybridMultilevel"/>
    <w:tmpl w:val="6C94C5F0"/>
    <w:lvl w:ilvl="0" w:tplc="14984C88">
      <w:start w:val="1"/>
      <w:numFmt w:val="decimal"/>
      <w:lvlText w:val="%1."/>
      <w:lvlJc w:val="left"/>
      <w:pPr>
        <w:ind w:left="932" w:hanging="360"/>
        <w:jc w:val="right"/>
      </w:pPr>
      <w:rPr>
        <w:rFonts w:ascii="Times New Roman" w:eastAsia="Times New Roman" w:hAnsi="Times New Roman" w:cs="Times New Roman" w:hint="default"/>
        <w:w w:val="100"/>
        <w:sz w:val="22"/>
        <w:szCs w:val="22"/>
      </w:rPr>
    </w:lvl>
    <w:lvl w:ilvl="1" w:tplc="8CE813A4">
      <w:numFmt w:val="bullet"/>
      <w:lvlText w:val="•"/>
      <w:lvlJc w:val="left"/>
      <w:pPr>
        <w:ind w:left="1882" w:hanging="360"/>
      </w:pPr>
      <w:rPr>
        <w:rFonts w:hint="default"/>
      </w:rPr>
    </w:lvl>
    <w:lvl w:ilvl="2" w:tplc="C756C9E6">
      <w:numFmt w:val="bullet"/>
      <w:lvlText w:val="•"/>
      <w:lvlJc w:val="left"/>
      <w:pPr>
        <w:ind w:left="2824" w:hanging="360"/>
      </w:pPr>
      <w:rPr>
        <w:rFonts w:hint="default"/>
      </w:rPr>
    </w:lvl>
    <w:lvl w:ilvl="3" w:tplc="17AED46A">
      <w:numFmt w:val="bullet"/>
      <w:lvlText w:val="•"/>
      <w:lvlJc w:val="left"/>
      <w:pPr>
        <w:ind w:left="3766" w:hanging="360"/>
      </w:pPr>
      <w:rPr>
        <w:rFonts w:hint="default"/>
      </w:rPr>
    </w:lvl>
    <w:lvl w:ilvl="4" w:tplc="A77CB26A">
      <w:numFmt w:val="bullet"/>
      <w:lvlText w:val="•"/>
      <w:lvlJc w:val="left"/>
      <w:pPr>
        <w:ind w:left="4708" w:hanging="360"/>
      </w:pPr>
      <w:rPr>
        <w:rFonts w:hint="default"/>
      </w:rPr>
    </w:lvl>
    <w:lvl w:ilvl="5" w:tplc="03008D44">
      <w:numFmt w:val="bullet"/>
      <w:lvlText w:val="•"/>
      <w:lvlJc w:val="left"/>
      <w:pPr>
        <w:ind w:left="5650" w:hanging="360"/>
      </w:pPr>
      <w:rPr>
        <w:rFonts w:hint="default"/>
      </w:rPr>
    </w:lvl>
    <w:lvl w:ilvl="6" w:tplc="F7541146">
      <w:numFmt w:val="bullet"/>
      <w:lvlText w:val="•"/>
      <w:lvlJc w:val="left"/>
      <w:pPr>
        <w:ind w:left="6592" w:hanging="360"/>
      </w:pPr>
      <w:rPr>
        <w:rFonts w:hint="default"/>
      </w:rPr>
    </w:lvl>
    <w:lvl w:ilvl="7" w:tplc="0F5CB754">
      <w:numFmt w:val="bullet"/>
      <w:lvlText w:val="•"/>
      <w:lvlJc w:val="left"/>
      <w:pPr>
        <w:ind w:left="7534" w:hanging="360"/>
      </w:pPr>
      <w:rPr>
        <w:rFonts w:hint="default"/>
      </w:rPr>
    </w:lvl>
    <w:lvl w:ilvl="8" w:tplc="906C15F2">
      <w:numFmt w:val="bullet"/>
      <w:lvlText w:val="•"/>
      <w:lvlJc w:val="left"/>
      <w:pPr>
        <w:ind w:left="8476" w:hanging="360"/>
      </w:pPr>
      <w:rPr>
        <w:rFonts w:hint="default"/>
      </w:rPr>
    </w:lvl>
  </w:abstractNum>
  <w:abstractNum w:abstractNumId="14" w15:restartNumberingAfterBreak="0">
    <w:nsid w:val="3B764C53"/>
    <w:multiLevelType w:val="hybridMultilevel"/>
    <w:tmpl w:val="C1A69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342B"/>
    <w:multiLevelType w:val="hybridMultilevel"/>
    <w:tmpl w:val="20A01A9C"/>
    <w:lvl w:ilvl="0" w:tplc="7AB054C0">
      <w:numFmt w:val="bullet"/>
      <w:lvlText w:val=""/>
      <w:lvlJc w:val="left"/>
      <w:pPr>
        <w:ind w:left="500" w:hanging="289"/>
      </w:pPr>
      <w:rPr>
        <w:rFonts w:ascii="Symbol" w:eastAsia="Symbol" w:hAnsi="Symbol" w:cs="Symbol" w:hint="default"/>
        <w:w w:val="100"/>
        <w:sz w:val="22"/>
        <w:szCs w:val="22"/>
      </w:rPr>
    </w:lvl>
    <w:lvl w:ilvl="1" w:tplc="AF56FE68">
      <w:numFmt w:val="bullet"/>
      <w:lvlText w:val=""/>
      <w:lvlJc w:val="left"/>
      <w:pPr>
        <w:ind w:left="932" w:hanging="360"/>
      </w:pPr>
      <w:rPr>
        <w:rFonts w:ascii="Wingdings" w:eastAsia="Wingdings" w:hAnsi="Wingdings" w:cs="Wingdings" w:hint="default"/>
        <w:w w:val="100"/>
        <w:sz w:val="22"/>
        <w:szCs w:val="22"/>
      </w:rPr>
    </w:lvl>
    <w:lvl w:ilvl="2" w:tplc="88324A06">
      <w:numFmt w:val="bullet"/>
      <w:lvlText w:val="•"/>
      <w:lvlJc w:val="left"/>
      <w:pPr>
        <w:ind w:left="1975" w:hanging="360"/>
      </w:pPr>
      <w:rPr>
        <w:rFonts w:hint="default"/>
      </w:rPr>
    </w:lvl>
    <w:lvl w:ilvl="3" w:tplc="5D0E4466">
      <w:numFmt w:val="bullet"/>
      <w:lvlText w:val="•"/>
      <w:lvlJc w:val="left"/>
      <w:pPr>
        <w:ind w:left="3011" w:hanging="360"/>
      </w:pPr>
      <w:rPr>
        <w:rFonts w:hint="default"/>
      </w:rPr>
    </w:lvl>
    <w:lvl w:ilvl="4" w:tplc="553AE9D6">
      <w:numFmt w:val="bullet"/>
      <w:lvlText w:val="•"/>
      <w:lvlJc w:val="left"/>
      <w:pPr>
        <w:ind w:left="4046" w:hanging="360"/>
      </w:pPr>
      <w:rPr>
        <w:rFonts w:hint="default"/>
      </w:rPr>
    </w:lvl>
    <w:lvl w:ilvl="5" w:tplc="5964B602">
      <w:numFmt w:val="bullet"/>
      <w:lvlText w:val="•"/>
      <w:lvlJc w:val="left"/>
      <w:pPr>
        <w:ind w:left="5082" w:hanging="360"/>
      </w:pPr>
      <w:rPr>
        <w:rFonts w:hint="default"/>
      </w:rPr>
    </w:lvl>
    <w:lvl w:ilvl="6" w:tplc="EA8ED1C8">
      <w:numFmt w:val="bullet"/>
      <w:lvlText w:val="•"/>
      <w:lvlJc w:val="left"/>
      <w:pPr>
        <w:ind w:left="6117" w:hanging="360"/>
      </w:pPr>
      <w:rPr>
        <w:rFonts w:hint="default"/>
      </w:rPr>
    </w:lvl>
    <w:lvl w:ilvl="7" w:tplc="9C1EBE58">
      <w:numFmt w:val="bullet"/>
      <w:lvlText w:val="•"/>
      <w:lvlJc w:val="left"/>
      <w:pPr>
        <w:ind w:left="7153" w:hanging="360"/>
      </w:pPr>
      <w:rPr>
        <w:rFonts w:hint="default"/>
      </w:rPr>
    </w:lvl>
    <w:lvl w:ilvl="8" w:tplc="C50E1D1A">
      <w:numFmt w:val="bullet"/>
      <w:lvlText w:val="•"/>
      <w:lvlJc w:val="left"/>
      <w:pPr>
        <w:ind w:left="8188" w:hanging="360"/>
      </w:pPr>
      <w:rPr>
        <w:rFonts w:hint="default"/>
      </w:rPr>
    </w:lvl>
  </w:abstractNum>
  <w:abstractNum w:abstractNumId="16" w15:restartNumberingAfterBreak="0">
    <w:nsid w:val="5F980711"/>
    <w:multiLevelType w:val="hybridMultilevel"/>
    <w:tmpl w:val="C898E514"/>
    <w:lvl w:ilvl="0" w:tplc="F06ADBE4">
      <w:numFmt w:val="bullet"/>
      <w:lvlText w:val=""/>
      <w:lvlJc w:val="left"/>
      <w:pPr>
        <w:ind w:left="1292" w:hanging="360"/>
      </w:pPr>
      <w:rPr>
        <w:rFonts w:ascii="Wingdings" w:eastAsia="Wingdings" w:hAnsi="Wingdings" w:cs="Wingdings" w:hint="default"/>
        <w:w w:val="100"/>
        <w:sz w:val="22"/>
        <w:szCs w:val="22"/>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17" w15:restartNumberingAfterBreak="0">
    <w:nsid w:val="5FD83BB5"/>
    <w:multiLevelType w:val="hybridMultilevel"/>
    <w:tmpl w:val="C3227460"/>
    <w:lvl w:ilvl="0" w:tplc="27BE2858">
      <w:numFmt w:val="bullet"/>
      <w:lvlText w:val="–"/>
      <w:lvlJc w:val="left"/>
      <w:pPr>
        <w:ind w:left="1200" w:hanging="360"/>
      </w:pPr>
      <w:rPr>
        <w:rFonts w:ascii="Verdana" w:eastAsia="Verdana" w:hAnsi="Verdana" w:cs="Verdana" w:hint="default"/>
        <w:color w:val="404040"/>
        <w:w w:val="78"/>
        <w:sz w:val="20"/>
        <w:szCs w:val="20"/>
        <w:lang w:val="en-US" w:eastAsia="en-US" w:bidi="en-US"/>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642B1570"/>
    <w:multiLevelType w:val="hybridMultilevel"/>
    <w:tmpl w:val="DB82AC0E"/>
    <w:lvl w:ilvl="0" w:tplc="16DA1264">
      <w:start w:val="1"/>
      <w:numFmt w:val="decimal"/>
      <w:lvlText w:val="%1."/>
      <w:lvlJc w:val="left"/>
      <w:pPr>
        <w:ind w:left="520" w:hanging="401"/>
      </w:pPr>
      <w:rPr>
        <w:rFonts w:ascii="Arial" w:hAnsi="Arial" w:cs="Arial" w:hint="default"/>
        <w:color w:val="C00000"/>
        <w:spacing w:val="-2"/>
        <w:w w:val="99"/>
        <w:sz w:val="36"/>
        <w:szCs w:val="36"/>
        <w:lang w:val="en-US" w:eastAsia="en-US" w:bidi="en-US"/>
      </w:rPr>
    </w:lvl>
    <w:lvl w:ilvl="1" w:tplc="E836237E">
      <w:numFmt w:val="bullet"/>
      <w:lvlText w:val=""/>
      <w:lvlJc w:val="left"/>
      <w:pPr>
        <w:ind w:left="840" w:hanging="360"/>
      </w:pPr>
      <w:rPr>
        <w:rFonts w:hint="default"/>
        <w:w w:val="100"/>
        <w:lang w:val="en-US" w:eastAsia="en-US" w:bidi="en-US"/>
      </w:rPr>
    </w:lvl>
    <w:lvl w:ilvl="2" w:tplc="EB86F522">
      <w:numFmt w:val="bullet"/>
      <w:lvlText w:val=""/>
      <w:lvlJc w:val="left"/>
      <w:pPr>
        <w:ind w:left="1200" w:hanging="360"/>
      </w:pPr>
      <w:rPr>
        <w:rFonts w:hint="default"/>
        <w:color w:val="404040"/>
        <w:w w:val="100"/>
        <w:sz w:val="20"/>
        <w:szCs w:val="20"/>
        <w:lang w:val="en-US" w:eastAsia="en-US" w:bidi="en-US"/>
      </w:rPr>
    </w:lvl>
    <w:lvl w:ilvl="3" w:tplc="1BB09AC6">
      <w:numFmt w:val="bullet"/>
      <w:lvlText w:val="•"/>
      <w:lvlJc w:val="left"/>
      <w:pPr>
        <w:ind w:left="2122" w:hanging="360"/>
      </w:pPr>
      <w:rPr>
        <w:rFonts w:hint="default"/>
        <w:lang w:val="en-US" w:eastAsia="en-US" w:bidi="en-US"/>
      </w:rPr>
    </w:lvl>
    <w:lvl w:ilvl="4" w:tplc="155823AC">
      <w:numFmt w:val="bullet"/>
      <w:lvlText w:val="•"/>
      <w:lvlJc w:val="left"/>
      <w:pPr>
        <w:ind w:left="3044" w:hanging="360"/>
      </w:pPr>
      <w:rPr>
        <w:rFonts w:hint="default"/>
        <w:lang w:val="en-US" w:eastAsia="en-US" w:bidi="en-US"/>
      </w:rPr>
    </w:lvl>
    <w:lvl w:ilvl="5" w:tplc="D228EC6C">
      <w:numFmt w:val="bullet"/>
      <w:lvlText w:val="•"/>
      <w:lvlJc w:val="left"/>
      <w:pPr>
        <w:ind w:left="3966" w:hanging="360"/>
      </w:pPr>
      <w:rPr>
        <w:rFonts w:hint="default"/>
        <w:lang w:val="en-US" w:eastAsia="en-US" w:bidi="en-US"/>
      </w:rPr>
    </w:lvl>
    <w:lvl w:ilvl="6" w:tplc="AD36812C">
      <w:numFmt w:val="bullet"/>
      <w:lvlText w:val="•"/>
      <w:lvlJc w:val="left"/>
      <w:pPr>
        <w:ind w:left="4889" w:hanging="360"/>
      </w:pPr>
      <w:rPr>
        <w:rFonts w:hint="default"/>
        <w:lang w:val="en-US" w:eastAsia="en-US" w:bidi="en-US"/>
      </w:rPr>
    </w:lvl>
    <w:lvl w:ilvl="7" w:tplc="D9BCBCDA">
      <w:numFmt w:val="bullet"/>
      <w:lvlText w:val="•"/>
      <w:lvlJc w:val="left"/>
      <w:pPr>
        <w:ind w:left="5811" w:hanging="360"/>
      </w:pPr>
      <w:rPr>
        <w:rFonts w:hint="default"/>
        <w:lang w:val="en-US" w:eastAsia="en-US" w:bidi="en-US"/>
      </w:rPr>
    </w:lvl>
    <w:lvl w:ilvl="8" w:tplc="7F3462CA">
      <w:numFmt w:val="bullet"/>
      <w:lvlText w:val="•"/>
      <w:lvlJc w:val="left"/>
      <w:pPr>
        <w:ind w:left="6733" w:hanging="360"/>
      </w:pPr>
      <w:rPr>
        <w:rFonts w:hint="default"/>
        <w:lang w:val="en-US" w:eastAsia="en-US" w:bidi="en-US"/>
      </w:rPr>
    </w:lvl>
  </w:abstractNum>
  <w:abstractNum w:abstractNumId="19" w15:restartNumberingAfterBreak="0">
    <w:nsid w:val="697C0C80"/>
    <w:multiLevelType w:val="hybridMultilevel"/>
    <w:tmpl w:val="6FF21674"/>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905761"/>
    <w:multiLevelType w:val="hybridMultilevel"/>
    <w:tmpl w:val="E22EB968"/>
    <w:lvl w:ilvl="0" w:tplc="6D7EE6BA">
      <w:numFmt w:val="bullet"/>
      <w:lvlText w:val=""/>
      <w:lvlJc w:val="left"/>
      <w:pPr>
        <w:ind w:left="840" w:hanging="360"/>
      </w:pPr>
      <w:rPr>
        <w:rFonts w:ascii="Symbol" w:eastAsia="Symbol" w:hAnsi="Symbol" w:cs="Symbol" w:hint="default"/>
        <w:w w:val="100"/>
        <w:sz w:val="22"/>
        <w:szCs w:val="22"/>
      </w:rPr>
    </w:lvl>
    <w:lvl w:ilvl="1" w:tplc="32B4A504">
      <w:numFmt w:val="bullet"/>
      <w:lvlText w:val="•"/>
      <w:lvlJc w:val="left"/>
      <w:pPr>
        <w:ind w:left="1790" w:hanging="360"/>
      </w:pPr>
      <w:rPr>
        <w:rFonts w:hint="default"/>
      </w:rPr>
    </w:lvl>
    <w:lvl w:ilvl="2" w:tplc="2B56DFC6">
      <w:numFmt w:val="bullet"/>
      <w:lvlText w:val="•"/>
      <w:lvlJc w:val="left"/>
      <w:pPr>
        <w:ind w:left="2732" w:hanging="360"/>
      </w:pPr>
      <w:rPr>
        <w:rFonts w:hint="default"/>
      </w:rPr>
    </w:lvl>
    <w:lvl w:ilvl="3" w:tplc="2DAA5F96">
      <w:numFmt w:val="bullet"/>
      <w:lvlText w:val="•"/>
      <w:lvlJc w:val="left"/>
      <w:pPr>
        <w:ind w:left="3674" w:hanging="360"/>
      </w:pPr>
      <w:rPr>
        <w:rFonts w:hint="default"/>
      </w:rPr>
    </w:lvl>
    <w:lvl w:ilvl="4" w:tplc="7D1E528A">
      <w:numFmt w:val="bullet"/>
      <w:lvlText w:val="•"/>
      <w:lvlJc w:val="left"/>
      <w:pPr>
        <w:ind w:left="4616" w:hanging="360"/>
      </w:pPr>
      <w:rPr>
        <w:rFonts w:hint="default"/>
      </w:rPr>
    </w:lvl>
    <w:lvl w:ilvl="5" w:tplc="E500F220">
      <w:numFmt w:val="bullet"/>
      <w:lvlText w:val="•"/>
      <w:lvlJc w:val="left"/>
      <w:pPr>
        <w:ind w:left="5558" w:hanging="360"/>
      </w:pPr>
      <w:rPr>
        <w:rFonts w:hint="default"/>
      </w:rPr>
    </w:lvl>
    <w:lvl w:ilvl="6" w:tplc="6904513A">
      <w:numFmt w:val="bullet"/>
      <w:lvlText w:val="•"/>
      <w:lvlJc w:val="left"/>
      <w:pPr>
        <w:ind w:left="6500" w:hanging="360"/>
      </w:pPr>
      <w:rPr>
        <w:rFonts w:hint="default"/>
      </w:rPr>
    </w:lvl>
    <w:lvl w:ilvl="7" w:tplc="8D0EDACA">
      <w:numFmt w:val="bullet"/>
      <w:lvlText w:val="•"/>
      <w:lvlJc w:val="left"/>
      <w:pPr>
        <w:ind w:left="7442" w:hanging="360"/>
      </w:pPr>
      <w:rPr>
        <w:rFonts w:hint="default"/>
      </w:rPr>
    </w:lvl>
    <w:lvl w:ilvl="8" w:tplc="F31E6366">
      <w:numFmt w:val="bullet"/>
      <w:lvlText w:val="•"/>
      <w:lvlJc w:val="left"/>
      <w:pPr>
        <w:ind w:left="8384" w:hanging="360"/>
      </w:pPr>
      <w:rPr>
        <w:rFonts w:hint="default"/>
      </w:rPr>
    </w:lvl>
  </w:abstractNum>
  <w:abstractNum w:abstractNumId="21" w15:restartNumberingAfterBreak="0">
    <w:nsid w:val="6F7411BB"/>
    <w:multiLevelType w:val="hybridMultilevel"/>
    <w:tmpl w:val="EA22AED0"/>
    <w:lvl w:ilvl="0" w:tplc="F06ADBE4">
      <w:numFmt w:val="bullet"/>
      <w:lvlText w:val=""/>
      <w:lvlJc w:val="left"/>
      <w:pPr>
        <w:ind w:left="450" w:hanging="360"/>
      </w:pPr>
      <w:rPr>
        <w:rFonts w:ascii="Wingdings" w:eastAsia="Wingdings" w:hAnsi="Wingdings" w:cs="Wingdings" w:hint="default"/>
        <w:w w:val="100"/>
        <w:sz w:val="22"/>
        <w:szCs w:val="22"/>
      </w:rPr>
    </w:lvl>
    <w:lvl w:ilvl="1" w:tplc="3C18EC30">
      <w:numFmt w:val="bullet"/>
      <w:lvlText w:val=""/>
      <w:lvlJc w:val="left"/>
      <w:pPr>
        <w:ind w:left="1292" w:hanging="360"/>
      </w:pPr>
      <w:rPr>
        <w:rFonts w:ascii="Wingdings" w:eastAsia="Wingdings" w:hAnsi="Wingdings" w:cs="Wingdings" w:hint="default"/>
        <w:w w:val="100"/>
        <w:sz w:val="22"/>
        <w:szCs w:val="22"/>
      </w:rPr>
    </w:lvl>
    <w:lvl w:ilvl="2" w:tplc="ADF4136C">
      <w:numFmt w:val="bullet"/>
      <w:lvlText w:val=""/>
      <w:lvlJc w:val="left"/>
      <w:pPr>
        <w:ind w:left="1652" w:hanging="360"/>
      </w:pPr>
      <w:rPr>
        <w:rFonts w:ascii="Wingdings" w:eastAsia="Wingdings" w:hAnsi="Wingdings" w:cs="Wingdings" w:hint="default"/>
        <w:w w:val="100"/>
        <w:sz w:val="22"/>
        <w:szCs w:val="22"/>
      </w:rPr>
    </w:lvl>
    <w:lvl w:ilvl="3" w:tplc="6D0E39D2">
      <w:numFmt w:val="bullet"/>
      <w:lvlText w:val="•"/>
      <w:lvlJc w:val="left"/>
      <w:pPr>
        <w:ind w:left="1660" w:hanging="360"/>
      </w:pPr>
      <w:rPr>
        <w:rFonts w:hint="default"/>
      </w:rPr>
    </w:lvl>
    <w:lvl w:ilvl="4" w:tplc="AAF861AE">
      <w:numFmt w:val="bullet"/>
      <w:lvlText w:val="•"/>
      <w:lvlJc w:val="left"/>
      <w:pPr>
        <w:ind w:left="2888" w:hanging="360"/>
      </w:pPr>
      <w:rPr>
        <w:rFonts w:hint="default"/>
      </w:rPr>
    </w:lvl>
    <w:lvl w:ilvl="5" w:tplc="D24E7A7E">
      <w:numFmt w:val="bullet"/>
      <w:lvlText w:val="•"/>
      <w:lvlJc w:val="left"/>
      <w:pPr>
        <w:ind w:left="4117" w:hanging="360"/>
      </w:pPr>
      <w:rPr>
        <w:rFonts w:hint="default"/>
      </w:rPr>
    </w:lvl>
    <w:lvl w:ilvl="6" w:tplc="CECA953A">
      <w:numFmt w:val="bullet"/>
      <w:lvlText w:val="•"/>
      <w:lvlJc w:val="left"/>
      <w:pPr>
        <w:ind w:left="5345" w:hanging="360"/>
      </w:pPr>
      <w:rPr>
        <w:rFonts w:hint="default"/>
      </w:rPr>
    </w:lvl>
    <w:lvl w:ilvl="7" w:tplc="6A8C1644">
      <w:numFmt w:val="bullet"/>
      <w:lvlText w:val="•"/>
      <w:lvlJc w:val="left"/>
      <w:pPr>
        <w:ind w:left="6574" w:hanging="360"/>
      </w:pPr>
      <w:rPr>
        <w:rFonts w:hint="default"/>
      </w:rPr>
    </w:lvl>
    <w:lvl w:ilvl="8" w:tplc="7996E092">
      <w:numFmt w:val="bullet"/>
      <w:lvlText w:val="•"/>
      <w:lvlJc w:val="left"/>
      <w:pPr>
        <w:ind w:left="7802" w:hanging="360"/>
      </w:pPr>
      <w:rPr>
        <w:rFonts w:hint="default"/>
      </w:rPr>
    </w:lvl>
  </w:abstractNum>
  <w:abstractNum w:abstractNumId="22" w15:restartNumberingAfterBreak="0">
    <w:nsid w:val="6FBF3331"/>
    <w:multiLevelType w:val="hybridMultilevel"/>
    <w:tmpl w:val="4B5A4032"/>
    <w:lvl w:ilvl="0" w:tplc="7AB054C0">
      <w:numFmt w:val="bullet"/>
      <w:lvlText w:val=""/>
      <w:lvlJc w:val="left"/>
      <w:pPr>
        <w:ind w:left="1020" w:hanging="289"/>
      </w:pPr>
      <w:rPr>
        <w:rFonts w:ascii="Symbol" w:eastAsia="Symbol" w:hAnsi="Symbol" w:cs="Symbol" w:hint="default"/>
        <w:w w:val="100"/>
        <w:sz w:val="22"/>
        <w:szCs w:val="22"/>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3" w15:restartNumberingAfterBreak="0">
    <w:nsid w:val="7274214A"/>
    <w:multiLevelType w:val="hybridMultilevel"/>
    <w:tmpl w:val="8A3A6062"/>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4" w15:restartNumberingAfterBreak="0">
    <w:nsid w:val="75FB7C7F"/>
    <w:multiLevelType w:val="hybridMultilevel"/>
    <w:tmpl w:val="4BFED082"/>
    <w:lvl w:ilvl="0" w:tplc="D4C6644A">
      <w:numFmt w:val="bullet"/>
      <w:lvlText w:val=""/>
      <w:lvlJc w:val="left"/>
      <w:pPr>
        <w:ind w:left="391" w:hanging="289"/>
      </w:pPr>
      <w:rPr>
        <w:rFonts w:ascii="Symbol" w:eastAsia="Symbol" w:hAnsi="Symbol" w:cs="Symbol" w:hint="default"/>
        <w:w w:val="100"/>
        <w:sz w:val="22"/>
        <w:szCs w:val="22"/>
      </w:rPr>
    </w:lvl>
    <w:lvl w:ilvl="1" w:tplc="FDC64E9C">
      <w:numFmt w:val="bullet"/>
      <w:lvlText w:val="•"/>
      <w:lvlJc w:val="left"/>
      <w:pPr>
        <w:ind w:left="866" w:hanging="289"/>
      </w:pPr>
      <w:rPr>
        <w:rFonts w:hint="default"/>
      </w:rPr>
    </w:lvl>
    <w:lvl w:ilvl="2" w:tplc="1D3874C6">
      <w:numFmt w:val="bullet"/>
      <w:lvlText w:val="•"/>
      <w:lvlJc w:val="left"/>
      <w:pPr>
        <w:ind w:left="1333" w:hanging="289"/>
      </w:pPr>
      <w:rPr>
        <w:rFonts w:hint="default"/>
      </w:rPr>
    </w:lvl>
    <w:lvl w:ilvl="3" w:tplc="5D34103C">
      <w:numFmt w:val="bullet"/>
      <w:lvlText w:val="•"/>
      <w:lvlJc w:val="left"/>
      <w:pPr>
        <w:ind w:left="1800" w:hanging="289"/>
      </w:pPr>
      <w:rPr>
        <w:rFonts w:hint="default"/>
      </w:rPr>
    </w:lvl>
    <w:lvl w:ilvl="4" w:tplc="20D25AEC">
      <w:numFmt w:val="bullet"/>
      <w:lvlText w:val="•"/>
      <w:lvlJc w:val="left"/>
      <w:pPr>
        <w:ind w:left="2266" w:hanging="289"/>
      </w:pPr>
      <w:rPr>
        <w:rFonts w:hint="default"/>
      </w:rPr>
    </w:lvl>
    <w:lvl w:ilvl="5" w:tplc="6812E7F6">
      <w:numFmt w:val="bullet"/>
      <w:lvlText w:val="•"/>
      <w:lvlJc w:val="left"/>
      <w:pPr>
        <w:ind w:left="2733" w:hanging="289"/>
      </w:pPr>
      <w:rPr>
        <w:rFonts w:hint="default"/>
      </w:rPr>
    </w:lvl>
    <w:lvl w:ilvl="6" w:tplc="75E690B8">
      <w:numFmt w:val="bullet"/>
      <w:lvlText w:val="•"/>
      <w:lvlJc w:val="left"/>
      <w:pPr>
        <w:ind w:left="3200" w:hanging="289"/>
      </w:pPr>
      <w:rPr>
        <w:rFonts w:hint="default"/>
      </w:rPr>
    </w:lvl>
    <w:lvl w:ilvl="7" w:tplc="81CABD10">
      <w:numFmt w:val="bullet"/>
      <w:lvlText w:val="•"/>
      <w:lvlJc w:val="left"/>
      <w:pPr>
        <w:ind w:left="3667" w:hanging="289"/>
      </w:pPr>
      <w:rPr>
        <w:rFonts w:hint="default"/>
      </w:rPr>
    </w:lvl>
    <w:lvl w:ilvl="8" w:tplc="878214A2">
      <w:numFmt w:val="bullet"/>
      <w:lvlText w:val="•"/>
      <w:lvlJc w:val="left"/>
      <w:pPr>
        <w:ind w:left="4133" w:hanging="289"/>
      </w:pPr>
      <w:rPr>
        <w:rFonts w:hint="default"/>
      </w:rPr>
    </w:lvl>
  </w:abstractNum>
  <w:abstractNum w:abstractNumId="25" w15:restartNumberingAfterBreak="0">
    <w:nsid w:val="77804E2B"/>
    <w:multiLevelType w:val="hybridMultilevel"/>
    <w:tmpl w:val="0538970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6" w15:restartNumberingAfterBreak="0">
    <w:nsid w:val="7B1D59AE"/>
    <w:multiLevelType w:val="hybridMultilevel"/>
    <w:tmpl w:val="82044E60"/>
    <w:lvl w:ilvl="0" w:tplc="EB86F522">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32526097">
    <w:abstractNumId w:val="18"/>
  </w:num>
  <w:num w:numId="2" w16cid:durableId="1820876019">
    <w:abstractNumId w:val="3"/>
  </w:num>
  <w:num w:numId="3" w16cid:durableId="346911665">
    <w:abstractNumId w:val="17"/>
  </w:num>
  <w:num w:numId="4" w16cid:durableId="1391074321">
    <w:abstractNumId w:val="23"/>
  </w:num>
  <w:num w:numId="5" w16cid:durableId="1699816644">
    <w:abstractNumId w:val="25"/>
  </w:num>
  <w:num w:numId="6" w16cid:durableId="331419412">
    <w:abstractNumId w:val="15"/>
  </w:num>
  <w:num w:numId="7" w16cid:durableId="294720619">
    <w:abstractNumId w:val="22"/>
  </w:num>
  <w:num w:numId="8" w16cid:durableId="1768575754">
    <w:abstractNumId w:val="11"/>
  </w:num>
  <w:num w:numId="9" w16cid:durableId="84308432">
    <w:abstractNumId w:val="9"/>
  </w:num>
  <w:num w:numId="10" w16cid:durableId="1770350381">
    <w:abstractNumId w:val="21"/>
  </w:num>
  <w:num w:numId="11" w16cid:durableId="2071805496">
    <w:abstractNumId w:val="20"/>
  </w:num>
  <w:num w:numId="12" w16cid:durableId="247621966">
    <w:abstractNumId w:val="4"/>
  </w:num>
  <w:num w:numId="13" w16cid:durableId="1190947635">
    <w:abstractNumId w:val="26"/>
  </w:num>
  <w:num w:numId="14" w16cid:durableId="1326204440">
    <w:abstractNumId w:val="19"/>
  </w:num>
  <w:num w:numId="15" w16cid:durableId="912199498">
    <w:abstractNumId w:val="6"/>
  </w:num>
  <w:num w:numId="16" w16cid:durableId="1296596793">
    <w:abstractNumId w:val="10"/>
  </w:num>
  <w:num w:numId="17" w16cid:durableId="438332947">
    <w:abstractNumId w:val="7"/>
  </w:num>
  <w:num w:numId="18" w16cid:durableId="585916985">
    <w:abstractNumId w:val="12"/>
  </w:num>
  <w:num w:numId="19" w16cid:durableId="1459950043">
    <w:abstractNumId w:val="13"/>
  </w:num>
  <w:num w:numId="20" w16cid:durableId="1793866491">
    <w:abstractNumId w:val="8"/>
  </w:num>
  <w:num w:numId="21" w16cid:durableId="325984924">
    <w:abstractNumId w:val="24"/>
  </w:num>
  <w:num w:numId="22" w16cid:durableId="660471977">
    <w:abstractNumId w:val="5"/>
  </w:num>
  <w:num w:numId="23" w16cid:durableId="1661959115">
    <w:abstractNumId w:val="16"/>
  </w:num>
  <w:num w:numId="24" w16cid:durableId="7003948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3"/>
    <w:rsid w:val="00000F84"/>
    <w:rsid w:val="000020D7"/>
    <w:rsid w:val="00010AF3"/>
    <w:rsid w:val="00011C50"/>
    <w:rsid w:val="00012DFB"/>
    <w:rsid w:val="00026732"/>
    <w:rsid w:val="000270EE"/>
    <w:rsid w:val="00030C77"/>
    <w:rsid w:val="0003122B"/>
    <w:rsid w:val="00037E55"/>
    <w:rsid w:val="00043AA4"/>
    <w:rsid w:val="00047FE9"/>
    <w:rsid w:val="00050F21"/>
    <w:rsid w:val="00054C14"/>
    <w:rsid w:val="00060F71"/>
    <w:rsid w:val="00061101"/>
    <w:rsid w:val="00061A4F"/>
    <w:rsid w:val="00066DA9"/>
    <w:rsid w:val="000716B2"/>
    <w:rsid w:val="00073BBD"/>
    <w:rsid w:val="00074293"/>
    <w:rsid w:val="00080021"/>
    <w:rsid w:val="000930A0"/>
    <w:rsid w:val="000A024D"/>
    <w:rsid w:val="000A0EC8"/>
    <w:rsid w:val="000B606C"/>
    <w:rsid w:val="000C1C21"/>
    <w:rsid w:val="000C232F"/>
    <w:rsid w:val="000C6170"/>
    <w:rsid w:val="000C7F63"/>
    <w:rsid w:val="000E2265"/>
    <w:rsid w:val="000E4520"/>
    <w:rsid w:val="000E5B5A"/>
    <w:rsid w:val="000E6426"/>
    <w:rsid w:val="000F0CC1"/>
    <w:rsid w:val="000F3EF7"/>
    <w:rsid w:val="001016BB"/>
    <w:rsid w:val="00104845"/>
    <w:rsid w:val="00106C51"/>
    <w:rsid w:val="00114328"/>
    <w:rsid w:val="0012088A"/>
    <w:rsid w:val="00131FA0"/>
    <w:rsid w:val="0013549E"/>
    <w:rsid w:val="00141384"/>
    <w:rsid w:val="001567BB"/>
    <w:rsid w:val="0016213A"/>
    <w:rsid w:val="0017075C"/>
    <w:rsid w:val="00172AAA"/>
    <w:rsid w:val="001735AB"/>
    <w:rsid w:val="00184483"/>
    <w:rsid w:val="00185828"/>
    <w:rsid w:val="00187C4B"/>
    <w:rsid w:val="00190FDB"/>
    <w:rsid w:val="00194EBE"/>
    <w:rsid w:val="001A4FF4"/>
    <w:rsid w:val="001A6DA8"/>
    <w:rsid w:val="001A7C18"/>
    <w:rsid w:val="001B3F35"/>
    <w:rsid w:val="001B4194"/>
    <w:rsid w:val="001B5513"/>
    <w:rsid w:val="001D4907"/>
    <w:rsid w:val="001E10BB"/>
    <w:rsid w:val="001E3970"/>
    <w:rsid w:val="001E7F17"/>
    <w:rsid w:val="001F035F"/>
    <w:rsid w:val="001F12C9"/>
    <w:rsid w:val="001F617F"/>
    <w:rsid w:val="00207197"/>
    <w:rsid w:val="0020721E"/>
    <w:rsid w:val="00213431"/>
    <w:rsid w:val="002151BA"/>
    <w:rsid w:val="00222A54"/>
    <w:rsid w:val="00222BA8"/>
    <w:rsid w:val="0023633E"/>
    <w:rsid w:val="002522B7"/>
    <w:rsid w:val="002533A8"/>
    <w:rsid w:val="002570A7"/>
    <w:rsid w:val="002651DD"/>
    <w:rsid w:val="0026696F"/>
    <w:rsid w:val="00266E2F"/>
    <w:rsid w:val="00271C0E"/>
    <w:rsid w:val="00274F0F"/>
    <w:rsid w:val="00280FE8"/>
    <w:rsid w:val="00284230"/>
    <w:rsid w:val="002959E7"/>
    <w:rsid w:val="00297145"/>
    <w:rsid w:val="002A45B6"/>
    <w:rsid w:val="002A7ACE"/>
    <w:rsid w:val="002B1DED"/>
    <w:rsid w:val="002B445C"/>
    <w:rsid w:val="002B4CA5"/>
    <w:rsid w:val="002C036D"/>
    <w:rsid w:val="002C18B6"/>
    <w:rsid w:val="002C2FC3"/>
    <w:rsid w:val="002D2CFD"/>
    <w:rsid w:val="002D4CC0"/>
    <w:rsid w:val="002D50AA"/>
    <w:rsid w:val="002E28A7"/>
    <w:rsid w:val="002E54C9"/>
    <w:rsid w:val="002F1E7D"/>
    <w:rsid w:val="002F212F"/>
    <w:rsid w:val="002F396C"/>
    <w:rsid w:val="002F6D75"/>
    <w:rsid w:val="003001D5"/>
    <w:rsid w:val="0030037A"/>
    <w:rsid w:val="003019F6"/>
    <w:rsid w:val="00305008"/>
    <w:rsid w:val="003159A0"/>
    <w:rsid w:val="00322596"/>
    <w:rsid w:val="00322EF4"/>
    <w:rsid w:val="00342160"/>
    <w:rsid w:val="00351A7C"/>
    <w:rsid w:val="00351D88"/>
    <w:rsid w:val="003525DE"/>
    <w:rsid w:val="00356BBA"/>
    <w:rsid w:val="00356EC9"/>
    <w:rsid w:val="0035773F"/>
    <w:rsid w:val="00367D9D"/>
    <w:rsid w:val="00381894"/>
    <w:rsid w:val="003819FC"/>
    <w:rsid w:val="00386D0B"/>
    <w:rsid w:val="003877DC"/>
    <w:rsid w:val="00395BAB"/>
    <w:rsid w:val="003A0D6B"/>
    <w:rsid w:val="003A36E2"/>
    <w:rsid w:val="003A41A3"/>
    <w:rsid w:val="003A4C9E"/>
    <w:rsid w:val="003A5945"/>
    <w:rsid w:val="003A7014"/>
    <w:rsid w:val="003B19D4"/>
    <w:rsid w:val="003B643D"/>
    <w:rsid w:val="003C110C"/>
    <w:rsid w:val="003C1BF2"/>
    <w:rsid w:val="003C51C6"/>
    <w:rsid w:val="003C6B95"/>
    <w:rsid w:val="003C7057"/>
    <w:rsid w:val="003C7E80"/>
    <w:rsid w:val="003D05FA"/>
    <w:rsid w:val="003D29EB"/>
    <w:rsid w:val="003D4A93"/>
    <w:rsid w:val="003E6A0F"/>
    <w:rsid w:val="003E6FCA"/>
    <w:rsid w:val="00400FD9"/>
    <w:rsid w:val="00402C14"/>
    <w:rsid w:val="00404A34"/>
    <w:rsid w:val="00407083"/>
    <w:rsid w:val="0041278E"/>
    <w:rsid w:val="00415AA2"/>
    <w:rsid w:val="0042153B"/>
    <w:rsid w:val="00427002"/>
    <w:rsid w:val="00427B61"/>
    <w:rsid w:val="00435431"/>
    <w:rsid w:val="00435AEB"/>
    <w:rsid w:val="0043734D"/>
    <w:rsid w:val="004418FE"/>
    <w:rsid w:val="00441E41"/>
    <w:rsid w:val="00454F14"/>
    <w:rsid w:val="0045726B"/>
    <w:rsid w:val="0047095D"/>
    <w:rsid w:val="00471827"/>
    <w:rsid w:val="00473D50"/>
    <w:rsid w:val="0047506A"/>
    <w:rsid w:val="00477E55"/>
    <w:rsid w:val="004849CD"/>
    <w:rsid w:val="00487DE8"/>
    <w:rsid w:val="00497255"/>
    <w:rsid w:val="004A0072"/>
    <w:rsid w:val="004B3999"/>
    <w:rsid w:val="004B4BBF"/>
    <w:rsid w:val="004C24C8"/>
    <w:rsid w:val="004C3B0B"/>
    <w:rsid w:val="004D4C1E"/>
    <w:rsid w:val="004D77EF"/>
    <w:rsid w:val="004E308D"/>
    <w:rsid w:val="004E4D03"/>
    <w:rsid w:val="004E6837"/>
    <w:rsid w:val="004F3FB1"/>
    <w:rsid w:val="004F6B73"/>
    <w:rsid w:val="004F7A1B"/>
    <w:rsid w:val="00502844"/>
    <w:rsid w:val="00502DB2"/>
    <w:rsid w:val="00506E98"/>
    <w:rsid w:val="00512779"/>
    <w:rsid w:val="0051655A"/>
    <w:rsid w:val="00522BA0"/>
    <w:rsid w:val="005415D0"/>
    <w:rsid w:val="00543F80"/>
    <w:rsid w:val="00552BE0"/>
    <w:rsid w:val="00553249"/>
    <w:rsid w:val="00560F65"/>
    <w:rsid w:val="00561116"/>
    <w:rsid w:val="00564B80"/>
    <w:rsid w:val="0056544E"/>
    <w:rsid w:val="00566DAE"/>
    <w:rsid w:val="00566E7D"/>
    <w:rsid w:val="005725C8"/>
    <w:rsid w:val="00572CEA"/>
    <w:rsid w:val="00581DB8"/>
    <w:rsid w:val="005850DD"/>
    <w:rsid w:val="00597691"/>
    <w:rsid w:val="005A0197"/>
    <w:rsid w:val="005A0DE5"/>
    <w:rsid w:val="005B2EA3"/>
    <w:rsid w:val="005B60A7"/>
    <w:rsid w:val="005C71C4"/>
    <w:rsid w:val="005D6A8D"/>
    <w:rsid w:val="005E3717"/>
    <w:rsid w:val="005F3B88"/>
    <w:rsid w:val="00600CDF"/>
    <w:rsid w:val="00605EAC"/>
    <w:rsid w:val="00606C88"/>
    <w:rsid w:val="00607182"/>
    <w:rsid w:val="00610844"/>
    <w:rsid w:val="00610C37"/>
    <w:rsid w:val="0061182E"/>
    <w:rsid w:val="00631D69"/>
    <w:rsid w:val="00644223"/>
    <w:rsid w:val="00644EE1"/>
    <w:rsid w:val="00645561"/>
    <w:rsid w:val="00646775"/>
    <w:rsid w:val="00674809"/>
    <w:rsid w:val="00686B7C"/>
    <w:rsid w:val="0069213F"/>
    <w:rsid w:val="00693A44"/>
    <w:rsid w:val="006A5775"/>
    <w:rsid w:val="006B3186"/>
    <w:rsid w:val="006C1F92"/>
    <w:rsid w:val="006C20ED"/>
    <w:rsid w:val="006D5541"/>
    <w:rsid w:val="006D589C"/>
    <w:rsid w:val="006E133D"/>
    <w:rsid w:val="006E461A"/>
    <w:rsid w:val="006E5BF3"/>
    <w:rsid w:val="006F2DA0"/>
    <w:rsid w:val="006F6F73"/>
    <w:rsid w:val="00700801"/>
    <w:rsid w:val="007017E1"/>
    <w:rsid w:val="00702806"/>
    <w:rsid w:val="00716307"/>
    <w:rsid w:val="0072250C"/>
    <w:rsid w:val="00744E2F"/>
    <w:rsid w:val="00746199"/>
    <w:rsid w:val="007469D5"/>
    <w:rsid w:val="00750610"/>
    <w:rsid w:val="00753ED0"/>
    <w:rsid w:val="00756521"/>
    <w:rsid w:val="00766A1D"/>
    <w:rsid w:val="0077121D"/>
    <w:rsid w:val="0077508D"/>
    <w:rsid w:val="007805CB"/>
    <w:rsid w:val="00790904"/>
    <w:rsid w:val="00790EC3"/>
    <w:rsid w:val="007932BB"/>
    <w:rsid w:val="007A3B82"/>
    <w:rsid w:val="007B0227"/>
    <w:rsid w:val="007B295A"/>
    <w:rsid w:val="007C0A10"/>
    <w:rsid w:val="007C1DE1"/>
    <w:rsid w:val="007C555C"/>
    <w:rsid w:val="007D0CDE"/>
    <w:rsid w:val="007D44D1"/>
    <w:rsid w:val="007D7EB1"/>
    <w:rsid w:val="007E5BC4"/>
    <w:rsid w:val="007F28AC"/>
    <w:rsid w:val="007F2D64"/>
    <w:rsid w:val="007F3A31"/>
    <w:rsid w:val="007F6C6F"/>
    <w:rsid w:val="007F7D46"/>
    <w:rsid w:val="00800CED"/>
    <w:rsid w:val="00810427"/>
    <w:rsid w:val="008124E2"/>
    <w:rsid w:val="008153A8"/>
    <w:rsid w:val="00820A88"/>
    <w:rsid w:val="00822142"/>
    <w:rsid w:val="00822344"/>
    <w:rsid w:val="00822ABD"/>
    <w:rsid w:val="00822BEA"/>
    <w:rsid w:val="008234BC"/>
    <w:rsid w:val="00833579"/>
    <w:rsid w:val="00835EE5"/>
    <w:rsid w:val="008430BF"/>
    <w:rsid w:val="008507C8"/>
    <w:rsid w:val="00855905"/>
    <w:rsid w:val="00865139"/>
    <w:rsid w:val="00871680"/>
    <w:rsid w:val="0087385B"/>
    <w:rsid w:val="008760F5"/>
    <w:rsid w:val="00891B7A"/>
    <w:rsid w:val="00892866"/>
    <w:rsid w:val="008A1CB1"/>
    <w:rsid w:val="008A2D11"/>
    <w:rsid w:val="008A4739"/>
    <w:rsid w:val="008A6045"/>
    <w:rsid w:val="008B7B80"/>
    <w:rsid w:val="008C28B4"/>
    <w:rsid w:val="008C300C"/>
    <w:rsid w:val="008D0C75"/>
    <w:rsid w:val="008D490E"/>
    <w:rsid w:val="008D4A98"/>
    <w:rsid w:val="008E16A6"/>
    <w:rsid w:val="008E5803"/>
    <w:rsid w:val="008E63E0"/>
    <w:rsid w:val="008F5628"/>
    <w:rsid w:val="008F7BF0"/>
    <w:rsid w:val="00901A0B"/>
    <w:rsid w:val="00907183"/>
    <w:rsid w:val="009073BC"/>
    <w:rsid w:val="00912194"/>
    <w:rsid w:val="00912F97"/>
    <w:rsid w:val="009142F0"/>
    <w:rsid w:val="0091647B"/>
    <w:rsid w:val="009372B0"/>
    <w:rsid w:val="00946132"/>
    <w:rsid w:val="009517F2"/>
    <w:rsid w:val="0095692C"/>
    <w:rsid w:val="00957678"/>
    <w:rsid w:val="00957713"/>
    <w:rsid w:val="00961DD4"/>
    <w:rsid w:val="00963AB1"/>
    <w:rsid w:val="009642B0"/>
    <w:rsid w:val="009701D7"/>
    <w:rsid w:val="009918C5"/>
    <w:rsid w:val="00991C3C"/>
    <w:rsid w:val="0099252C"/>
    <w:rsid w:val="00996E3A"/>
    <w:rsid w:val="009971C3"/>
    <w:rsid w:val="00997A28"/>
    <w:rsid w:val="009A2728"/>
    <w:rsid w:val="009A2790"/>
    <w:rsid w:val="009B024A"/>
    <w:rsid w:val="009B39ED"/>
    <w:rsid w:val="009B702B"/>
    <w:rsid w:val="009C4E76"/>
    <w:rsid w:val="009C7DC3"/>
    <w:rsid w:val="009D14BC"/>
    <w:rsid w:val="009E4921"/>
    <w:rsid w:val="009E584D"/>
    <w:rsid w:val="009F1C33"/>
    <w:rsid w:val="009F3467"/>
    <w:rsid w:val="009F35D6"/>
    <w:rsid w:val="009F5E2F"/>
    <w:rsid w:val="00A01A39"/>
    <w:rsid w:val="00A060FA"/>
    <w:rsid w:val="00A10B41"/>
    <w:rsid w:val="00A13356"/>
    <w:rsid w:val="00A2011C"/>
    <w:rsid w:val="00A201EB"/>
    <w:rsid w:val="00A22D71"/>
    <w:rsid w:val="00A232C8"/>
    <w:rsid w:val="00A233BB"/>
    <w:rsid w:val="00A25AEA"/>
    <w:rsid w:val="00A30CB3"/>
    <w:rsid w:val="00A33CA0"/>
    <w:rsid w:val="00A5192D"/>
    <w:rsid w:val="00A53216"/>
    <w:rsid w:val="00A56A85"/>
    <w:rsid w:val="00A608D0"/>
    <w:rsid w:val="00A60ED0"/>
    <w:rsid w:val="00A616F6"/>
    <w:rsid w:val="00A6334D"/>
    <w:rsid w:val="00A66EAB"/>
    <w:rsid w:val="00A72975"/>
    <w:rsid w:val="00A7755E"/>
    <w:rsid w:val="00A90DD4"/>
    <w:rsid w:val="00AA1022"/>
    <w:rsid w:val="00AA2635"/>
    <w:rsid w:val="00AA2854"/>
    <w:rsid w:val="00AA6458"/>
    <w:rsid w:val="00AB5135"/>
    <w:rsid w:val="00AB60AA"/>
    <w:rsid w:val="00AB7DEE"/>
    <w:rsid w:val="00AC4F51"/>
    <w:rsid w:val="00AC50DC"/>
    <w:rsid w:val="00AC5146"/>
    <w:rsid w:val="00AD24D5"/>
    <w:rsid w:val="00AD2F64"/>
    <w:rsid w:val="00AD5DA2"/>
    <w:rsid w:val="00AD629F"/>
    <w:rsid w:val="00AE2E75"/>
    <w:rsid w:val="00AE2EDD"/>
    <w:rsid w:val="00AF2919"/>
    <w:rsid w:val="00AF3477"/>
    <w:rsid w:val="00AF5699"/>
    <w:rsid w:val="00B01EA5"/>
    <w:rsid w:val="00B10733"/>
    <w:rsid w:val="00B108B6"/>
    <w:rsid w:val="00B15DF7"/>
    <w:rsid w:val="00B26D4E"/>
    <w:rsid w:val="00B33539"/>
    <w:rsid w:val="00B40FE9"/>
    <w:rsid w:val="00B44463"/>
    <w:rsid w:val="00B45D35"/>
    <w:rsid w:val="00B474ED"/>
    <w:rsid w:val="00B51569"/>
    <w:rsid w:val="00B54F91"/>
    <w:rsid w:val="00B56207"/>
    <w:rsid w:val="00B613AA"/>
    <w:rsid w:val="00B677E8"/>
    <w:rsid w:val="00B75329"/>
    <w:rsid w:val="00B77544"/>
    <w:rsid w:val="00B831BC"/>
    <w:rsid w:val="00B86985"/>
    <w:rsid w:val="00B913B7"/>
    <w:rsid w:val="00BA0427"/>
    <w:rsid w:val="00BA0F4E"/>
    <w:rsid w:val="00BB007F"/>
    <w:rsid w:val="00BB09BC"/>
    <w:rsid w:val="00BB4CD9"/>
    <w:rsid w:val="00BB7636"/>
    <w:rsid w:val="00BC397C"/>
    <w:rsid w:val="00BD2B24"/>
    <w:rsid w:val="00BD3C86"/>
    <w:rsid w:val="00BD7226"/>
    <w:rsid w:val="00BD7484"/>
    <w:rsid w:val="00BF4497"/>
    <w:rsid w:val="00BF7DFF"/>
    <w:rsid w:val="00C02F2D"/>
    <w:rsid w:val="00C13081"/>
    <w:rsid w:val="00C203D9"/>
    <w:rsid w:val="00C22A7D"/>
    <w:rsid w:val="00C24B24"/>
    <w:rsid w:val="00C30B7E"/>
    <w:rsid w:val="00C3236C"/>
    <w:rsid w:val="00C34E82"/>
    <w:rsid w:val="00C3538F"/>
    <w:rsid w:val="00C35D91"/>
    <w:rsid w:val="00C36936"/>
    <w:rsid w:val="00C439BE"/>
    <w:rsid w:val="00C51DF5"/>
    <w:rsid w:val="00C52C2D"/>
    <w:rsid w:val="00C54313"/>
    <w:rsid w:val="00C65A6C"/>
    <w:rsid w:val="00C7204A"/>
    <w:rsid w:val="00C73336"/>
    <w:rsid w:val="00C92F5B"/>
    <w:rsid w:val="00C933B5"/>
    <w:rsid w:val="00C976D1"/>
    <w:rsid w:val="00CA384A"/>
    <w:rsid w:val="00CA3CEF"/>
    <w:rsid w:val="00CA6C87"/>
    <w:rsid w:val="00CC0CE5"/>
    <w:rsid w:val="00CD2603"/>
    <w:rsid w:val="00CD4ADD"/>
    <w:rsid w:val="00CD52AE"/>
    <w:rsid w:val="00CD7B4D"/>
    <w:rsid w:val="00CE18BB"/>
    <w:rsid w:val="00CF1268"/>
    <w:rsid w:val="00CF52C3"/>
    <w:rsid w:val="00D015EB"/>
    <w:rsid w:val="00D029B4"/>
    <w:rsid w:val="00D17438"/>
    <w:rsid w:val="00D26319"/>
    <w:rsid w:val="00D32378"/>
    <w:rsid w:val="00D3465B"/>
    <w:rsid w:val="00D34684"/>
    <w:rsid w:val="00D351C0"/>
    <w:rsid w:val="00D46D64"/>
    <w:rsid w:val="00D508D4"/>
    <w:rsid w:val="00D61540"/>
    <w:rsid w:val="00D9337D"/>
    <w:rsid w:val="00DA1AB8"/>
    <w:rsid w:val="00DA2FAF"/>
    <w:rsid w:val="00DA46EB"/>
    <w:rsid w:val="00DA569E"/>
    <w:rsid w:val="00DB74D4"/>
    <w:rsid w:val="00DC033B"/>
    <w:rsid w:val="00DC4542"/>
    <w:rsid w:val="00DC4B49"/>
    <w:rsid w:val="00DC64F0"/>
    <w:rsid w:val="00DD03C6"/>
    <w:rsid w:val="00DD2E94"/>
    <w:rsid w:val="00DD71CB"/>
    <w:rsid w:val="00DE1C8D"/>
    <w:rsid w:val="00DE321A"/>
    <w:rsid w:val="00DE3286"/>
    <w:rsid w:val="00DE608C"/>
    <w:rsid w:val="00DF6073"/>
    <w:rsid w:val="00E0599D"/>
    <w:rsid w:val="00E05ACF"/>
    <w:rsid w:val="00E10C7E"/>
    <w:rsid w:val="00E144A6"/>
    <w:rsid w:val="00E157E8"/>
    <w:rsid w:val="00E21278"/>
    <w:rsid w:val="00E27B11"/>
    <w:rsid w:val="00E27F0A"/>
    <w:rsid w:val="00E30E48"/>
    <w:rsid w:val="00E33123"/>
    <w:rsid w:val="00E37BE2"/>
    <w:rsid w:val="00E43BF8"/>
    <w:rsid w:val="00E526EC"/>
    <w:rsid w:val="00E5729F"/>
    <w:rsid w:val="00E607A7"/>
    <w:rsid w:val="00E82669"/>
    <w:rsid w:val="00E96793"/>
    <w:rsid w:val="00EA4095"/>
    <w:rsid w:val="00EB3C78"/>
    <w:rsid w:val="00EC189C"/>
    <w:rsid w:val="00EC38F4"/>
    <w:rsid w:val="00ED7AB4"/>
    <w:rsid w:val="00EE0B7C"/>
    <w:rsid w:val="00EE1253"/>
    <w:rsid w:val="00EE2737"/>
    <w:rsid w:val="00EE4300"/>
    <w:rsid w:val="00EF18CA"/>
    <w:rsid w:val="00EF30A9"/>
    <w:rsid w:val="00F0495D"/>
    <w:rsid w:val="00F30929"/>
    <w:rsid w:val="00F31274"/>
    <w:rsid w:val="00F3759E"/>
    <w:rsid w:val="00F465B6"/>
    <w:rsid w:val="00F470E1"/>
    <w:rsid w:val="00F478E4"/>
    <w:rsid w:val="00F5085C"/>
    <w:rsid w:val="00F51EB7"/>
    <w:rsid w:val="00F54044"/>
    <w:rsid w:val="00F54E5A"/>
    <w:rsid w:val="00F560AA"/>
    <w:rsid w:val="00F71C71"/>
    <w:rsid w:val="00F84039"/>
    <w:rsid w:val="00F84545"/>
    <w:rsid w:val="00F91F64"/>
    <w:rsid w:val="00F9687A"/>
    <w:rsid w:val="00FA4B28"/>
    <w:rsid w:val="00FB33DD"/>
    <w:rsid w:val="00FD10EA"/>
    <w:rsid w:val="00FD427C"/>
    <w:rsid w:val="00FE034A"/>
    <w:rsid w:val="00FF22B6"/>
    <w:rsid w:val="00FF3626"/>
    <w:rsid w:val="00FF541E"/>
    <w:rsid w:val="00FF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1F54"/>
  <w15:docId w15:val="{0CF0AB7F-07FD-4AFB-BF67-3E994330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999"/>
    <w:rPr>
      <w:rFonts w:ascii="Arial" w:eastAsia="Arial" w:hAnsi="Arial" w:cs="Arial"/>
      <w:lang w:bidi="en-US"/>
    </w:rPr>
  </w:style>
  <w:style w:type="paragraph" w:styleId="Heading1">
    <w:name w:val="heading 1"/>
    <w:basedOn w:val="Normal"/>
    <w:link w:val="Heading1Char"/>
    <w:uiPriority w:val="1"/>
    <w:qFormat/>
    <w:pPr>
      <w:ind w:left="120"/>
      <w:outlineLvl w:val="0"/>
    </w:pPr>
    <w:rPr>
      <w:sz w:val="37"/>
      <w:szCs w:val="37"/>
    </w:rPr>
  </w:style>
  <w:style w:type="paragraph" w:styleId="Heading2">
    <w:name w:val="heading 2"/>
    <w:basedOn w:val="Normal"/>
    <w:uiPriority w:val="1"/>
    <w:qFormat/>
    <w:pPr>
      <w:spacing w:before="121"/>
      <w:ind w:left="120"/>
      <w:outlineLvl w:val="1"/>
    </w:pPr>
    <w:rPr>
      <w:b/>
      <w:bCs/>
      <w:sz w:val="29"/>
      <w:szCs w:val="29"/>
    </w:rPr>
  </w:style>
  <w:style w:type="paragraph" w:styleId="Heading3">
    <w:name w:val="heading 3"/>
    <w:basedOn w:val="Normal"/>
    <w:link w:val="Heading3Char"/>
    <w:uiPriority w:val="1"/>
    <w:qFormat/>
    <w:pPr>
      <w:spacing w:before="118"/>
      <w:ind w:left="120"/>
      <w:outlineLvl w:val="2"/>
    </w:pPr>
    <w:rPr>
      <w:b/>
      <w:bCs/>
      <w:sz w:val="24"/>
      <w:szCs w:val="24"/>
    </w:rPr>
  </w:style>
  <w:style w:type="paragraph" w:styleId="Heading4">
    <w:name w:val="heading 4"/>
    <w:basedOn w:val="Normal"/>
    <w:uiPriority w:val="1"/>
    <w:qFormat/>
    <w:pPr>
      <w:spacing w:before="150"/>
      <w:ind w:left="840"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62"/>
      <w:ind w:left="117"/>
    </w:pPr>
  </w:style>
  <w:style w:type="character" w:styleId="Hyperlink">
    <w:name w:val="Hyperlink"/>
    <w:basedOn w:val="DefaultParagraphFont"/>
    <w:uiPriority w:val="99"/>
    <w:unhideWhenUsed/>
    <w:rsid w:val="000C1C21"/>
    <w:rPr>
      <w:color w:val="0000FF" w:themeColor="hyperlink"/>
      <w:u w:val="single"/>
    </w:rPr>
  </w:style>
  <w:style w:type="paragraph" w:styleId="Header">
    <w:name w:val="header"/>
    <w:basedOn w:val="Normal"/>
    <w:link w:val="HeaderChar"/>
    <w:uiPriority w:val="99"/>
    <w:unhideWhenUsed/>
    <w:rsid w:val="00D34684"/>
    <w:pPr>
      <w:tabs>
        <w:tab w:val="center" w:pos="4680"/>
        <w:tab w:val="right" w:pos="9360"/>
      </w:tabs>
    </w:pPr>
  </w:style>
  <w:style w:type="character" w:customStyle="1" w:styleId="HeaderChar">
    <w:name w:val="Header Char"/>
    <w:basedOn w:val="DefaultParagraphFont"/>
    <w:link w:val="Header"/>
    <w:uiPriority w:val="99"/>
    <w:rsid w:val="00D34684"/>
    <w:rPr>
      <w:rFonts w:ascii="Arial" w:eastAsia="Arial" w:hAnsi="Arial" w:cs="Arial"/>
      <w:lang w:bidi="en-US"/>
    </w:rPr>
  </w:style>
  <w:style w:type="paragraph" w:styleId="Footer">
    <w:name w:val="footer"/>
    <w:basedOn w:val="Normal"/>
    <w:link w:val="FooterChar"/>
    <w:uiPriority w:val="99"/>
    <w:unhideWhenUsed/>
    <w:rsid w:val="00D34684"/>
    <w:pPr>
      <w:tabs>
        <w:tab w:val="center" w:pos="4680"/>
        <w:tab w:val="right" w:pos="9360"/>
      </w:tabs>
    </w:pPr>
  </w:style>
  <w:style w:type="character" w:customStyle="1" w:styleId="FooterChar">
    <w:name w:val="Footer Char"/>
    <w:basedOn w:val="DefaultParagraphFont"/>
    <w:link w:val="Footer"/>
    <w:uiPriority w:val="99"/>
    <w:rsid w:val="00D34684"/>
    <w:rPr>
      <w:rFonts w:ascii="Arial" w:eastAsia="Arial" w:hAnsi="Arial" w:cs="Arial"/>
      <w:lang w:bidi="en-US"/>
    </w:rPr>
  </w:style>
  <w:style w:type="character" w:customStyle="1" w:styleId="Heading3Char">
    <w:name w:val="Heading 3 Char"/>
    <w:basedOn w:val="DefaultParagraphFont"/>
    <w:link w:val="Heading3"/>
    <w:uiPriority w:val="1"/>
    <w:rsid w:val="00DC64F0"/>
    <w:rPr>
      <w:rFonts w:ascii="Arial" w:eastAsia="Arial" w:hAnsi="Arial" w:cs="Arial"/>
      <w:b/>
      <w:bCs/>
      <w:sz w:val="24"/>
      <w:szCs w:val="24"/>
      <w:lang w:bidi="en-US"/>
    </w:rPr>
  </w:style>
  <w:style w:type="character" w:styleId="FollowedHyperlink">
    <w:name w:val="FollowedHyperlink"/>
    <w:basedOn w:val="DefaultParagraphFont"/>
    <w:uiPriority w:val="99"/>
    <w:semiHidden/>
    <w:unhideWhenUsed/>
    <w:rsid w:val="00427B61"/>
    <w:rPr>
      <w:color w:val="800080" w:themeColor="followedHyperlink"/>
      <w:u w:val="single"/>
    </w:rPr>
  </w:style>
  <w:style w:type="character" w:styleId="CommentReference">
    <w:name w:val="annotation reference"/>
    <w:basedOn w:val="DefaultParagraphFont"/>
    <w:uiPriority w:val="99"/>
    <w:semiHidden/>
    <w:unhideWhenUsed/>
    <w:rsid w:val="001D4907"/>
    <w:rPr>
      <w:sz w:val="16"/>
      <w:szCs w:val="16"/>
    </w:rPr>
  </w:style>
  <w:style w:type="paragraph" w:styleId="CommentText">
    <w:name w:val="annotation text"/>
    <w:basedOn w:val="Normal"/>
    <w:link w:val="CommentTextChar"/>
    <w:uiPriority w:val="99"/>
    <w:semiHidden/>
    <w:unhideWhenUsed/>
    <w:rsid w:val="001D4907"/>
    <w:rPr>
      <w:sz w:val="20"/>
      <w:szCs w:val="20"/>
    </w:rPr>
  </w:style>
  <w:style w:type="character" w:customStyle="1" w:styleId="CommentTextChar">
    <w:name w:val="Comment Text Char"/>
    <w:basedOn w:val="DefaultParagraphFont"/>
    <w:link w:val="CommentText"/>
    <w:uiPriority w:val="99"/>
    <w:semiHidden/>
    <w:rsid w:val="001D490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D4907"/>
    <w:rPr>
      <w:b/>
      <w:bCs/>
    </w:rPr>
  </w:style>
  <w:style w:type="character" w:customStyle="1" w:styleId="CommentSubjectChar">
    <w:name w:val="Comment Subject Char"/>
    <w:basedOn w:val="CommentTextChar"/>
    <w:link w:val="CommentSubject"/>
    <w:uiPriority w:val="99"/>
    <w:semiHidden/>
    <w:rsid w:val="001D490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D4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07"/>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AB60AA"/>
    <w:rPr>
      <w:rFonts w:ascii="Arial" w:eastAsia="Arial" w:hAnsi="Arial" w:cs="Arial"/>
      <w:sz w:val="20"/>
      <w:szCs w:val="20"/>
      <w:lang w:bidi="en-US"/>
    </w:rPr>
  </w:style>
  <w:style w:type="table" w:styleId="TableGrid">
    <w:name w:val="Table Grid"/>
    <w:basedOn w:val="TableNormal"/>
    <w:rsid w:val="00E157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53216"/>
    <w:rPr>
      <w:rFonts w:ascii="Arial" w:eastAsia="Arial" w:hAnsi="Arial" w:cs="Arial"/>
      <w:sz w:val="37"/>
      <w:szCs w:val="37"/>
      <w:lang w:bidi="en-US"/>
    </w:rPr>
  </w:style>
  <w:style w:type="character" w:styleId="UnresolvedMention">
    <w:name w:val="Unresolved Mention"/>
    <w:basedOn w:val="DefaultParagraphFont"/>
    <w:uiPriority w:val="99"/>
    <w:semiHidden/>
    <w:unhideWhenUsed/>
    <w:rsid w:val="000F0CC1"/>
    <w:rPr>
      <w:color w:val="605E5C"/>
      <w:shd w:val="clear" w:color="auto" w:fill="E1DFDD"/>
    </w:rPr>
  </w:style>
  <w:style w:type="character" w:styleId="FootnoteReference">
    <w:name w:val="footnote reference"/>
    <w:basedOn w:val="DefaultParagraphFont"/>
    <w:uiPriority w:val="99"/>
    <w:semiHidden/>
    <w:unhideWhenUsed/>
    <w:rsid w:val="009F35D6"/>
    <w:rPr>
      <w:vertAlign w:val="superscript"/>
    </w:rPr>
  </w:style>
  <w:style w:type="paragraph" w:styleId="FootnoteText">
    <w:name w:val="footnote text"/>
    <w:basedOn w:val="Normal"/>
    <w:link w:val="FootnoteTextChar"/>
    <w:uiPriority w:val="99"/>
    <w:semiHidden/>
    <w:unhideWhenUsed/>
    <w:rsid w:val="009F35D6"/>
    <w:pPr>
      <w:widowControl/>
      <w:autoSpaceDE/>
      <w:autoSpaceDN/>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semiHidden/>
    <w:rsid w:val="009F35D6"/>
    <w:rPr>
      <w:rFonts w:ascii="Calibri" w:eastAsia="Calibri" w:hAnsi="Calibri" w:cs="Times New Roman"/>
      <w:sz w:val="20"/>
      <w:szCs w:val="20"/>
    </w:rPr>
  </w:style>
  <w:style w:type="paragraph" w:styleId="Revision">
    <w:name w:val="Revision"/>
    <w:hidden/>
    <w:uiPriority w:val="99"/>
    <w:semiHidden/>
    <w:rsid w:val="008E5803"/>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901">
      <w:bodyDiv w:val="1"/>
      <w:marLeft w:val="0"/>
      <w:marRight w:val="0"/>
      <w:marTop w:val="0"/>
      <w:marBottom w:val="0"/>
      <w:divBdr>
        <w:top w:val="none" w:sz="0" w:space="0" w:color="auto"/>
        <w:left w:val="none" w:sz="0" w:space="0" w:color="auto"/>
        <w:bottom w:val="none" w:sz="0" w:space="0" w:color="auto"/>
        <w:right w:val="none" w:sz="0" w:space="0" w:color="auto"/>
      </w:divBdr>
    </w:div>
    <w:div w:id="342055239">
      <w:bodyDiv w:val="1"/>
      <w:marLeft w:val="0"/>
      <w:marRight w:val="0"/>
      <w:marTop w:val="0"/>
      <w:marBottom w:val="0"/>
      <w:divBdr>
        <w:top w:val="none" w:sz="0" w:space="0" w:color="auto"/>
        <w:left w:val="none" w:sz="0" w:space="0" w:color="auto"/>
        <w:bottom w:val="none" w:sz="0" w:space="0" w:color="auto"/>
        <w:right w:val="none" w:sz="0" w:space="0" w:color="auto"/>
      </w:divBdr>
    </w:div>
    <w:div w:id="524247196">
      <w:bodyDiv w:val="1"/>
      <w:marLeft w:val="0"/>
      <w:marRight w:val="0"/>
      <w:marTop w:val="0"/>
      <w:marBottom w:val="0"/>
      <w:divBdr>
        <w:top w:val="none" w:sz="0" w:space="0" w:color="auto"/>
        <w:left w:val="none" w:sz="0" w:space="0" w:color="auto"/>
        <w:bottom w:val="none" w:sz="0" w:space="0" w:color="auto"/>
        <w:right w:val="none" w:sz="0" w:space="0" w:color="auto"/>
      </w:divBdr>
      <w:divsChild>
        <w:div w:id="1945335233">
          <w:marLeft w:val="0"/>
          <w:marRight w:val="0"/>
          <w:marTop w:val="0"/>
          <w:marBottom w:val="0"/>
          <w:divBdr>
            <w:top w:val="none" w:sz="0" w:space="0" w:color="auto"/>
            <w:left w:val="none" w:sz="0" w:space="0" w:color="auto"/>
            <w:bottom w:val="none" w:sz="0" w:space="0" w:color="auto"/>
            <w:right w:val="none" w:sz="0" w:space="0" w:color="auto"/>
          </w:divBdr>
        </w:div>
        <w:div w:id="571736138">
          <w:marLeft w:val="0"/>
          <w:marRight w:val="0"/>
          <w:marTop w:val="0"/>
          <w:marBottom w:val="0"/>
          <w:divBdr>
            <w:top w:val="none" w:sz="0" w:space="0" w:color="auto"/>
            <w:left w:val="none" w:sz="0" w:space="0" w:color="auto"/>
            <w:bottom w:val="none" w:sz="0" w:space="0" w:color="auto"/>
            <w:right w:val="none" w:sz="0" w:space="0" w:color="auto"/>
          </w:divBdr>
        </w:div>
        <w:div w:id="240261408">
          <w:marLeft w:val="0"/>
          <w:marRight w:val="0"/>
          <w:marTop w:val="0"/>
          <w:marBottom w:val="0"/>
          <w:divBdr>
            <w:top w:val="none" w:sz="0" w:space="0" w:color="auto"/>
            <w:left w:val="none" w:sz="0" w:space="0" w:color="auto"/>
            <w:bottom w:val="none" w:sz="0" w:space="0" w:color="auto"/>
            <w:right w:val="none" w:sz="0" w:space="0" w:color="auto"/>
          </w:divBdr>
        </w:div>
        <w:div w:id="1768963184">
          <w:marLeft w:val="0"/>
          <w:marRight w:val="0"/>
          <w:marTop w:val="0"/>
          <w:marBottom w:val="0"/>
          <w:divBdr>
            <w:top w:val="none" w:sz="0" w:space="0" w:color="auto"/>
            <w:left w:val="none" w:sz="0" w:space="0" w:color="auto"/>
            <w:bottom w:val="none" w:sz="0" w:space="0" w:color="auto"/>
            <w:right w:val="none" w:sz="0" w:space="0" w:color="auto"/>
          </w:divBdr>
        </w:div>
        <w:div w:id="1035928498">
          <w:marLeft w:val="0"/>
          <w:marRight w:val="0"/>
          <w:marTop w:val="0"/>
          <w:marBottom w:val="0"/>
          <w:divBdr>
            <w:top w:val="none" w:sz="0" w:space="0" w:color="auto"/>
            <w:left w:val="none" w:sz="0" w:space="0" w:color="auto"/>
            <w:bottom w:val="none" w:sz="0" w:space="0" w:color="auto"/>
            <w:right w:val="none" w:sz="0" w:space="0" w:color="auto"/>
          </w:divBdr>
        </w:div>
        <w:div w:id="1503660474">
          <w:marLeft w:val="0"/>
          <w:marRight w:val="0"/>
          <w:marTop w:val="0"/>
          <w:marBottom w:val="0"/>
          <w:divBdr>
            <w:top w:val="none" w:sz="0" w:space="0" w:color="auto"/>
            <w:left w:val="none" w:sz="0" w:space="0" w:color="auto"/>
            <w:bottom w:val="none" w:sz="0" w:space="0" w:color="auto"/>
            <w:right w:val="none" w:sz="0" w:space="0" w:color="auto"/>
          </w:divBdr>
        </w:div>
        <w:div w:id="1093279070">
          <w:marLeft w:val="0"/>
          <w:marRight w:val="0"/>
          <w:marTop w:val="0"/>
          <w:marBottom w:val="0"/>
          <w:divBdr>
            <w:top w:val="none" w:sz="0" w:space="0" w:color="auto"/>
            <w:left w:val="none" w:sz="0" w:space="0" w:color="auto"/>
            <w:bottom w:val="none" w:sz="0" w:space="0" w:color="auto"/>
            <w:right w:val="none" w:sz="0" w:space="0" w:color="auto"/>
          </w:divBdr>
        </w:div>
      </w:divsChild>
    </w:div>
    <w:div w:id="727192849">
      <w:bodyDiv w:val="1"/>
      <w:marLeft w:val="0"/>
      <w:marRight w:val="0"/>
      <w:marTop w:val="0"/>
      <w:marBottom w:val="0"/>
      <w:divBdr>
        <w:top w:val="none" w:sz="0" w:space="0" w:color="auto"/>
        <w:left w:val="none" w:sz="0" w:space="0" w:color="auto"/>
        <w:bottom w:val="none" w:sz="0" w:space="0" w:color="auto"/>
        <w:right w:val="none" w:sz="0" w:space="0" w:color="auto"/>
      </w:divBdr>
    </w:div>
    <w:div w:id="832916114">
      <w:bodyDiv w:val="1"/>
      <w:marLeft w:val="0"/>
      <w:marRight w:val="0"/>
      <w:marTop w:val="0"/>
      <w:marBottom w:val="0"/>
      <w:divBdr>
        <w:top w:val="none" w:sz="0" w:space="0" w:color="auto"/>
        <w:left w:val="none" w:sz="0" w:space="0" w:color="auto"/>
        <w:bottom w:val="none" w:sz="0" w:space="0" w:color="auto"/>
        <w:right w:val="none" w:sz="0" w:space="0" w:color="auto"/>
      </w:divBdr>
      <w:divsChild>
        <w:div w:id="182669431">
          <w:marLeft w:val="0"/>
          <w:marRight w:val="0"/>
          <w:marTop w:val="0"/>
          <w:marBottom w:val="0"/>
          <w:divBdr>
            <w:top w:val="none" w:sz="0" w:space="0" w:color="auto"/>
            <w:left w:val="none" w:sz="0" w:space="0" w:color="auto"/>
            <w:bottom w:val="none" w:sz="0" w:space="0" w:color="auto"/>
            <w:right w:val="none" w:sz="0" w:space="0" w:color="auto"/>
          </w:divBdr>
        </w:div>
        <w:div w:id="1940679432">
          <w:marLeft w:val="0"/>
          <w:marRight w:val="0"/>
          <w:marTop w:val="0"/>
          <w:marBottom w:val="0"/>
          <w:divBdr>
            <w:top w:val="none" w:sz="0" w:space="0" w:color="auto"/>
            <w:left w:val="none" w:sz="0" w:space="0" w:color="auto"/>
            <w:bottom w:val="none" w:sz="0" w:space="0" w:color="auto"/>
            <w:right w:val="none" w:sz="0" w:space="0" w:color="auto"/>
          </w:divBdr>
        </w:div>
        <w:div w:id="719938308">
          <w:marLeft w:val="0"/>
          <w:marRight w:val="0"/>
          <w:marTop w:val="0"/>
          <w:marBottom w:val="0"/>
          <w:divBdr>
            <w:top w:val="none" w:sz="0" w:space="0" w:color="auto"/>
            <w:left w:val="none" w:sz="0" w:space="0" w:color="auto"/>
            <w:bottom w:val="none" w:sz="0" w:space="0" w:color="auto"/>
            <w:right w:val="none" w:sz="0" w:space="0" w:color="auto"/>
          </w:divBdr>
        </w:div>
        <w:div w:id="926495477">
          <w:marLeft w:val="0"/>
          <w:marRight w:val="0"/>
          <w:marTop w:val="0"/>
          <w:marBottom w:val="0"/>
          <w:divBdr>
            <w:top w:val="none" w:sz="0" w:space="0" w:color="auto"/>
            <w:left w:val="none" w:sz="0" w:space="0" w:color="auto"/>
            <w:bottom w:val="none" w:sz="0" w:space="0" w:color="auto"/>
            <w:right w:val="none" w:sz="0" w:space="0" w:color="auto"/>
          </w:divBdr>
        </w:div>
        <w:div w:id="1716462435">
          <w:marLeft w:val="0"/>
          <w:marRight w:val="0"/>
          <w:marTop w:val="0"/>
          <w:marBottom w:val="0"/>
          <w:divBdr>
            <w:top w:val="none" w:sz="0" w:space="0" w:color="auto"/>
            <w:left w:val="none" w:sz="0" w:space="0" w:color="auto"/>
            <w:bottom w:val="none" w:sz="0" w:space="0" w:color="auto"/>
            <w:right w:val="none" w:sz="0" w:space="0" w:color="auto"/>
          </w:divBdr>
        </w:div>
        <w:div w:id="671643347">
          <w:marLeft w:val="0"/>
          <w:marRight w:val="0"/>
          <w:marTop w:val="0"/>
          <w:marBottom w:val="0"/>
          <w:divBdr>
            <w:top w:val="none" w:sz="0" w:space="0" w:color="auto"/>
            <w:left w:val="none" w:sz="0" w:space="0" w:color="auto"/>
            <w:bottom w:val="none" w:sz="0" w:space="0" w:color="auto"/>
            <w:right w:val="none" w:sz="0" w:space="0" w:color="auto"/>
          </w:divBdr>
        </w:div>
        <w:div w:id="626202632">
          <w:marLeft w:val="0"/>
          <w:marRight w:val="0"/>
          <w:marTop w:val="0"/>
          <w:marBottom w:val="0"/>
          <w:divBdr>
            <w:top w:val="none" w:sz="0" w:space="0" w:color="auto"/>
            <w:left w:val="none" w:sz="0" w:space="0" w:color="auto"/>
            <w:bottom w:val="none" w:sz="0" w:space="0" w:color="auto"/>
            <w:right w:val="none" w:sz="0" w:space="0" w:color="auto"/>
          </w:divBdr>
        </w:div>
        <w:div w:id="2048019448">
          <w:marLeft w:val="0"/>
          <w:marRight w:val="0"/>
          <w:marTop w:val="0"/>
          <w:marBottom w:val="0"/>
          <w:divBdr>
            <w:top w:val="none" w:sz="0" w:space="0" w:color="auto"/>
            <w:left w:val="none" w:sz="0" w:space="0" w:color="auto"/>
            <w:bottom w:val="none" w:sz="0" w:space="0" w:color="auto"/>
            <w:right w:val="none" w:sz="0" w:space="0" w:color="auto"/>
          </w:divBdr>
        </w:div>
        <w:div w:id="355887423">
          <w:marLeft w:val="0"/>
          <w:marRight w:val="0"/>
          <w:marTop w:val="0"/>
          <w:marBottom w:val="0"/>
          <w:divBdr>
            <w:top w:val="none" w:sz="0" w:space="0" w:color="auto"/>
            <w:left w:val="none" w:sz="0" w:space="0" w:color="auto"/>
            <w:bottom w:val="none" w:sz="0" w:space="0" w:color="auto"/>
            <w:right w:val="none" w:sz="0" w:space="0" w:color="auto"/>
          </w:divBdr>
        </w:div>
      </w:divsChild>
    </w:div>
    <w:div w:id="1200630446">
      <w:bodyDiv w:val="1"/>
      <w:marLeft w:val="0"/>
      <w:marRight w:val="0"/>
      <w:marTop w:val="0"/>
      <w:marBottom w:val="0"/>
      <w:divBdr>
        <w:top w:val="none" w:sz="0" w:space="0" w:color="auto"/>
        <w:left w:val="none" w:sz="0" w:space="0" w:color="auto"/>
        <w:bottom w:val="none" w:sz="0" w:space="0" w:color="auto"/>
        <w:right w:val="none" w:sz="0" w:space="0" w:color="auto"/>
      </w:divBdr>
      <w:divsChild>
        <w:div w:id="1020475351">
          <w:marLeft w:val="0"/>
          <w:marRight w:val="0"/>
          <w:marTop w:val="0"/>
          <w:marBottom w:val="0"/>
          <w:divBdr>
            <w:top w:val="none" w:sz="0" w:space="0" w:color="auto"/>
            <w:left w:val="none" w:sz="0" w:space="0" w:color="auto"/>
            <w:bottom w:val="none" w:sz="0" w:space="0" w:color="auto"/>
            <w:right w:val="none" w:sz="0" w:space="0" w:color="auto"/>
          </w:divBdr>
        </w:div>
      </w:divsChild>
    </w:div>
    <w:div w:id="1898734655">
      <w:bodyDiv w:val="1"/>
      <w:marLeft w:val="0"/>
      <w:marRight w:val="0"/>
      <w:marTop w:val="0"/>
      <w:marBottom w:val="0"/>
      <w:divBdr>
        <w:top w:val="none" w:sz="0" w:space="0" w:color="auto"/>
        <w:left w:val="none" w:sz="0" w:space="0" w:color="auto"/>
        <w:bottom w:val="none" w:sz="0" w:space="0" w:color="auto"/>
        <w:right w:val="none" w:sz="0" w:space="0" w:color="auto"/>
      </w:divBdr>
      <w:divsChild>
        <w:div w:id="2011449833">
          <w:marLeft w:val="0"/>
          <w:marRight w:val="0"/>
          <w:marTop w:val="0"/>
          <w:marBottom w:val="0"/>
          <w:divBdr>
            <w:top w:val="none" w:sz="0" w:space="0" w:color="auto"/>
            <w:left w:val="none" w:sz="0" w:space="0" w:color="auto"/>
            <w:bottom w:val="none" w:sz="0" w:space="0" w:color="auto"/>
            <w:right w:val="none" w:sz="0" w:space="0" w:color="auto"/>
          </w:divBdr>
        </w:div>
        <w:div w:id="316878774">
          <w:marLeft w:val="0"/>
          <w:marRight w:val="0"/>
          <w:marTop w:val="0"/>
          <w:marBottom w:val="0"/>
          <w:divBdr>
            <w:top w:val="none" w:sz="0" w:space="0" w:color="auto"/>
            <w:left w:val="none" w:sz="0" w:space="0" w:color="auto"/>
            <w:bottom w:val="none" w:sz="0" w:space="0" w:color="auto"/>
            <w:right w:val="none" w:sz="0" w:space="0" w:color="auto"/>
          </w:divBdr>
        </w:div>
      </w:divsChild>
    </w:div>
    <w:div w:id="1923635563">
      <w:bodyDiv w:val="1"/>
      <w:marLeft w:val="0"/>
      <w:marRight w:val="0"/>
      <w:marTop w:val="0"/>
      <w:marBottom w:val="0"/>
      <w:divBdr>
        <w:top w:val="none" w:sz="0" w:space="0" w:color="auto"/>
        <w:left w:val="none" w:sz="0" w:space="0" w:color="auto"/>
        <w:bottom w:val="none" w:sz="0" w:space="0" w:color="auto"/>
        <w:right w:val="none" w:sz="0" w:space="0" w:color="auto"/>
      </w:divBdr>
      <w:divsChild>
        <w:div w:id="1022784631">
          <w:marLeft w:val="0"/>
          <w:marRight w:val="0"/>
          <w:marTop w:val="0"/>
          <w:marBottom w:val="0"/>
          <w:divBdr>
            <w:top w:val="none" w:sz="0" w:space="0" w:color="auto"/>
            <w:left w:val="none" w:sz="0" w:space="0" w:color="auto"/>
            <w:bottom w:val="none" w:sz="0" w:space="0" w:color="auto"/>
            <w:right w:val="none" w:sz="0" w:space="0" w:color="auto"/>
          </w:divBdr>
        </w:div>
        <w:div w:id="672224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uart.Hobbs@osumc.edu" TargetMode="External"/><Relationship Id="rId18" Type="http://schemas.openxmlformats.org/officeDocument/2006/relationships/hyperlink" Target="https://grants.nih.gov/grants/guide/notice-files/NOT-OD-22-055.html" TargetMode="External"/><Relationship Id="rId26" Type="http://schemas.openxmlformats.org/officeDocument/2006/relationships/hyperlink" Target="https://research.osu.edu/sites/default/files/2024-01/ORC_Institutional-Responsible-Conduct-of-Research-Training-Plan_508.pdf" TargetMode="External"/><Relationship Id="rId3" Type="http://schemas.openxmlformats.org/officeDocument/2006/relationships/styles" Target="styles.xml"/><Relationship Id="rId21" Type="http://schemas.openxmlformats.org/officeDocument/2006/relationships/hyperlink" Target="mailto:stuart.hobbs@osumc.edu" TargetMode="External"/><Relationship Id="rId7" Type="http://schemas.openxmlformats.org/officeDocument/2006/relationships/endnotes" Target="endnotes.xml"/><Relationship Id="rId12" Type="http://schemas.openxmlformats.org/officeDocument/2006/relationships/hyperlink" Target="https://ncats.nih.gov/about/about-translational-science/spectrum" TargetMode="External"/><Relationship Id="rId17" Type="http://schemas.openxmlformats.org/officeDocument/2006/relationships/hyperlink" Target="https://ccts.osu.edu/" TargetMode="External"/><Relationship Id="rId25" Type="http://schemas.openxmlformats.org/officeDocument/2006/relationships/hyperlink" Target="https://grants.nih.gov/grants/guide/notice-files/NOT-OD-22-055.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uart.hobbs@osumc.edu" TargetMode="External"/><Relationship Id="rId20" Type="http://schemas.openxmlformats.org/officeDocument/2006/relationships/hyperlink" Target="https://grants.nih.gov/grants/guide/pa-files/PAR-25-196.html" TargetMode="External"/><Relationship Id="rId29" Type="http://schemas.openxmlformats.org/officeDocument/2006/relationships/hyperlink" Target="https://urldefense.proofpoint.com/v2/url?u=https-3A__cehv.osu.edu_care-2Dtraining-2Dprogram&amp;d=DwMFAg&amp;c=k9MF1d71ITtkuJx-PdWme51dKbmfPEvxwt8SFEkBfs4&amp;r=tu6FvGpch3290norSXwfNYwufZfYm3-yHYrJ0FR6HvA&amp;m=JFz2CCR1Fa4SfKuYqDoAX6N8lG0A3NNflGoL1thRU-k&amp;s=Tad9vap56iib4qxMfDb7CvCDIakTktucfXc--NYnF5A&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guide/rfa-files/RFA-ES-16-010.html" TargetMode="External"/><Relationship Id="rId24" Type="http://schemas.openxmlformats.org/officeDocument/2006/relationships/hyperlink" Target="mailto:Carnes.4@os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earch.osu.edu/building-your-research-program/becoming-principal-investigator/pi-status-and-research-scientist" TargetMode="External"/><Relationship Id="rId23" Type="http://schemas.openxmlformats.org/officeDocument/2006/relationships/hyperlink" Target="mailto:luan.phan@osumc.edu" TargetMode="External"/><Relationship Id="rId28" Type="http://schemas.openxmlformats.org/officeDocument/2006/relationships/hyperlink" Target="https://www.cc.nih.gov/bioethics/courses/ethical-regulatory-aspects" TargetMode="External"/><Relationship Id="rId10" Type="http://schemas.openxmlformats.org/officeDocument/2006/relationships/hyperlink" Target="https://redcap.link/pvfhrk17" TargetMode="External"/><Relationship Id="rId19" Type="http://schemas.openxmlformats.org/officeDocument/2006/relationships/hyperlink" Target="https://grants.nih.gov/grants/forms/biosketch.htm" TargetMode="External"/><Relationship Id="rId31" Type="http://schemas.openxmlformats.org/officeDocument/2006/relationships/hyperlink" Target="https://ctsi.osu.edu/career-development/early-career-faculty/k12-early-career-training-grant" TargetMode="External"/><Relationship Id="rId4" Type="http://schemas.openxmlformats.org/officeDocument/2006/relationships/settings" Target="settings.xml"/><Relationship Id="rId9" Type="http://schemas.openxmlformats.org/officeDocument/2006/relationships/hyperlink" Target="http://go.osu.edu/KL2LOI" TargetMode="External"/><Relationship Id="rId14" Type="http://schemas.openxmlformats.org/officeDocument/2006/relationships/hyperlink" Target="https://grants.nih.gov/grants/guide/pa-files/PAR-21-336.html" TargetMode="External"/><Relationship Id="rId22" Type="http://schemas.openxmlformats.org/officeDocument/2006/relationships/hyperlink" Target="http://ccts.osu.edu/" TargetMode="External"/><Relationship Id="rId27" Type="http://schemas.openxmlformats.org/officeDocument/2006/relationships/hyperlink" Target="mailto:Michelle.Abraham@nationwidechildrens.org" TargetMode="External"/><Relationship Id="rId30" Type="http://schemas.openxmlformats.org/officeDocument/2006/relationships/hyperlink" Target="https://ctsi.osu.edu/career-development/early-career-faculty/path-k"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F665-D586-4A49-BD39-915975A81C7C}">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6443</Words>
  <Characters>36727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Tanya.Mathew@osumc.edu</dc:creator>
  <cp:lastModifiedBy>Hinkle, Ali</cp:lastModifiedBy>
  <cp:revision>2</cp:revision>
  <cp:lastPrinted>2019-08-22T15:17:00Z</cp:lastPrinted>
  <dcterms:created xsi:type="dcterms:W3CDTF">2025-10-17T18:36:00Z</dcterms:created>
  <dcterms:modified xsi:type="dcterms:W3CDTF">2025-10-17T18:36:00Z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vt:lpwstr>
  </property>
  <property fmtid="{D5CDD505-2E9C-101B-9397-08002B2CF9AE}" pid="4" name="LastSaved">
    <vt:filetime>2018-12-27T00:00:00Z</vt:filetime>
  </property>
</Properties>
</file>